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A6" w:rsidRPr="00DF768A" w:rsidRDefault="00356CA3" w:rsidP="00DF768A">
      <w:pPr>
        <w:shd w:val="clear" w:color="auto" w:fill="FFFFFF"/>
        <w:ind w:firstLine="567"/>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w:t>
      </w:r>
      <w:bookmarkStart w:id="0" w:name="_GoBack"/>
      <w:bookmarkEnd w:id="0"/>
      <w:r w:rsidR="00CF0AA6" w:rsidRPr="00DF768A">
        <w:rPr>
          <w:rFonts w:ascii="Times New Roman" w:hAnsi="Times New Roman" w:cs="Times New Roman"/>
          <w:b/>
          <w:bCs/>
          <w:color w:val="000000"/>
          <w:sz w:val="22"/>
          <w:szCs w:val="22"/>
        </w:rPr>
        <w:t>Утвержден</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решением общего собрания</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 xml:space="preserve">членов СНТ </w:t>
      </w:r>
      <w:r w:rsidR="005A1634" w:rsidRPr="00DF768A">
        <w:rPr>
          <w:rFonts w:ascii="Times New Roman" w:hAnsi="Times New Roman" w:cs="Times New Roman"/>
          <w:b/>
          <w:bCs/>
          <w:color w:val="000000"/>
          <w:sz w:val="22"/>
          <w:szCs w:val="22"/>
        </w:rPr>
        <w:t>«</w:t>
      </w:r>
      <w:r w:rsidR="00F20ED1" w:rsidRPr="00DF768A">
        <w:rPr>
          <w:rFonts w:ascii="Times New Roman" w:hAnsi="Times New Roman" w:cs="Times New Roman"/>
          <w:b/>
          <w:bCs/>
          <w:color w:val="000000"/>
          <w:sz w:val="22"/>
          <w:szCs w:val="22"/>
        </w:rPr>
        <w:t xml:space="preserve">                   </w:t>
      </w:r>
      <w:r w:rsidRPr="00DF768A">
        <w:rPr>
          <w:rFonts w:ascii="Times New Roman" w:hAnsi="Times New Roman" w:cs="Times New Roman"/>
          <w:b/>
          <w:bCs/>
          <w:color w:val="000000"/>
          <w:sz w:val="22"/>
          <w:szCs w:val="22"/>
        </w:rPr>
        <w:t>»</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 xml:space="preserve"> протоколом № ____ от «____» _________201</w:t>
      </w:r>
      <w:r w:rsidR="00F20ED1" w:rsidRPr="00DF768A">
        <w:rPr>
          <w:rFonts w:ascii="Times New Roman" w:hAnsi="Times New Roman" w:cs="Times New Roman"/>
          <w:b/>
          <w:bCs/>
          <w:color w:val="000000"/>
          <w:sz w:val="22"/>
          <w:szCs w:val="22"/>
        </w:rPr>
        <w:t>____</w:t>
      </w:r>
      <w:r w:rsidRPr="00DF768A">
        <w:rPr>
          <w:rFonts w:ascii="Times New Roman" w:hAnsi="Times New Roman" w:cs="Times New Roman"/>
          <w:b/>
          <w:bCs/>
          <w:color w:val="000000"/>
          <w:sz w:val="22"/>
          <w:szCs w:val="22"/>
        </w:rPr>
        <w:t xml:space="preserve"> г.</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УСТАВ</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4D2A1C" w:rsidRPr="00DF768A" w:rsidRDefault="004D2A1C"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ТОВАРИЩЕСТВА СОБСТВННИКОВ НЕДВИЖИМОСТИ</w:t>
      </w:r>
    </w:p>
    <w:p w:rsidR="00CF0AA6" w:rsidRPr="00DF768A" w:rsidRDefault="004D2A1C"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 xml:space="preserve"> </w:t>
      </w:r>
      <w:r w:rsidR="00CF0AA6" w:rsidRPr="00DF768A">
        <w:rPr>
          <w:rFonts w:ascii="Times New Roman" w:hAnsi="Times New Roman" w:cs="Times New Roman"/>
          <w:b/>
          <w:bCs/>
          <w:color w:val="000000"/>
          <w:sz w:val="22"/>
          <w:szCs w:val="22"/>
        </w:rPr>
        <w:t>«</w:t>
      </w:r>
      <w:r w:rsidR="00F20ED1" w:rsidRPr="00DF768A">
        <w:rPr>
          <w:rFonts w:ascii="Times New Roman" w:hAnsi="Times New Roman" w:cs="Times New Roman"/>
          <w:b/>
          <w:bCs/>
          <w:color w:val="000000"/>
          <w:sz w:val="22"/>
          <w:szCs w:val="22"/>
        </w:rPr>
        <w:t xml:space="preserve">           </w:t>
      </w:r>
      <w:r w:rsidR="00272978" w:rsidRPr="00DF768A">
        <w:rPr>
          <w:rFonts w:ascii="Times New Roman" w:hAnsi="Times New Roman" w:cs="Times New Roman"/>
          <w:b/>
          <w:bCs/>
          <w:color w:val="000000"/>
          <w:sz w:val="22"/>
          <w:szCs w:val="22"/>
        </w:rPr>
        <w:t>»</w:t>
      </w:r>
    </w:p>
    <w:p w:rsidR="001B4C46" w:rsidRPr="00DF768A" w:rsidRDefault="001B4C4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(новая редакция)</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 xml:space="preserve">                                    </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F20ED1" w:rsidRPr="00DF768A" w:rsidRDefault="00F20ED1" w:rsidP="00DF768A">
      <w:pPr>
        <w:shd w:val="clear" w:color="auto" w:fill="FFFFFF"/>
        <w:ind w:firstLine="567"/>
        <w:jc w:val="both"/>
        <w:rPr>
          <w:rFonts w:ascii="Times New Roman" w:hAnsi="Times New Roman" w:cs="Times New Roman"/>
          <w:b/>
          <w:bCs/>
          <w:color w:val="000000"/>
          <w:sz w:val="22"/>
          <w:szCs w:val="22"/>
        </w:rPr>
      </w:pPr>
    </w:p>
    <w:p w:rsidR="00272978" w:rsidRPr="00DF768A" w:rsidRDefault="00CF0AA6"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Московская область</w:t>
      </w:r>
      <w:r w:rsidR="00272978" w:rsidRPr="00DF768A">
        <w:rPr>
          <w:rFonts w:ascii="Times New Roman" w:hAnsi="Times New Roman" w:cs="Times New Roman"/>
          <w:b/>
          <w:bCs/>
          <w:color w:val="000000"/>
          <w:sz w:val="22"/>
          <w:szCs w:val="22"/>
        </w:rPr>
        <w:t>,</w:t>
      </w:r>
    </w:p>
    <w:p w:rsidR="00F20ED1" w:rsidRPr="00DF768A" w:rsidRDefault="00F20ED1"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2D4DE0" w:rsidP="00DF768A">
      <w:pPr>
        <w:shd w:val="clear" w:color="auto" w:fill="FFFFFF"/>
        <w:ind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 xml:space="preserve">               </w:t>
      </w:r>
      <w:r w:rsidR="00CF0AA6" w:rsidRPr="00DF768A">
        <w:rPr>
          <w:rFonts w:ascii="Times New Roman" w:hAnsi="Times New Roman" w:cs="Times New Roman"/>
          <w:b/>
          <w:bCs/>
          <w:color w:val="000000"/>
          <w:sz w:val="22"/>
          <w:szCs w:val="22"/>
        </w:rPr>
        <w:t>201</w:t>
      </w:r>
      <w:r w:rsidR="00DB4232" w:rsidRPr="00DF768A">
        <w:rPr>
          <w:rFonts w:ascii="Times New Roman" w:hAnsi="Times New Roman" w:cs="Times New Roman"/>
          <w:b/>
          <w:bCs/>
          <w:color w:val="000000"/>
          <w:sz w:val="22"/>
          <w:szCs w:val="22"/>
        </w:rPr>
        <w:t xml:space="preserve">8 </w:t>
      </w:r>
      <w:r w:rsidR="00CF0AA6" w:rsidRPr="00DF768A">
        <w:rPr>
          <w:rFonts w:ascii="Times New Roman" w:hAnsi="Times New Roman" w:cs="Times New Roman"/>
          <w:b/>
          <w:bCs/>
          <w:color w:val="000000"/>
          <w:sz w:val="22"/>
          <w:szCs w:val="22"/>
        </w:rPr>
        <w:t>год</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CF0AA6" w:rsidRPr="00DF768A" w:rsidRDefault="00CF0AA6" w:rsidP="00DF768A">
      <w:pPr>
        <w:numPr>
          <w:ilvl w:val="0"/>
          <w:numId w:val="1"/>
        </w:numPr>
        <w:shd w:val="clear" w:color="auto" w:fill="FFFFFF"/>
        <w:ind w:left="0"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ОБЩИЕ ПОЛОЖЕНИЯ</w:t>
      </w:r>
    </w:p>
    <w:p w:rsidR="00CF0AA6" w:rsidRPr="00DF768A" w:rsidRDefault="00CF0AA6" w:rsidP="00DF768A">
      <w:pPr>
        <w:shd w:val="clear" w:color="auto" w:fill="FFFFFF"/>
        <w:ind w:firstLine="567"/>
        <w:jc w:val="both"/>
        <w:rPr>
          <w:rFonts w:ascii="Times New Roman" w:hAnsi="Times New Roman" w:cs="Times New Roman"/>
          <w:b/>
          <w:bCs/>
          <w:color w:val="000000"/>
          <w:sz w:val="22"/>
          <w:szCs w:val="22"/>
        </w:rPr>
      </w:pPr>
    </w:p>
    <w:p w:rsidR="0074264A" w:rsidRPr="00DF768A" w:rsidRDefault="00B95206" w:rsidP="00DF768A">
      <w:pPr>
        <w:pStyle w:val="20"/>
        <w:numPr>
          <w:ilvl w:val="1"/>
          <w:numId w:val="1"/>
        </w:numPr>
        <w:shd w:val="clear" w:color="auto" w:fill="auto"/>
        <w:tabs>
          <w:tab w:val="left" w:pos="462"/>
        </w:tabs>
        <w:spacing w:after="0" w:line="240" w:lineRule="auto"/>
        <w:ind w:left="0" w:firstLine="567"/>
        <w:rPr>
          <w:rFonts w:ascii="Times New Roman" w:hAnsi="Times New Roman" w:cs="Times New Roman"/>
        </w:rPr>
      </w:pPr>
      <w:r w:rsidRPr="00DF768A">
        <w:rPr>
          <w:rFonts w:ascii="Times New Roman" w:hAnsi="Times New Roman" w:cs="Times New Roman"/>
        </w:rPr>
        <w:t>Товарищество собственников недвижимости «</w:t>
      </w:r>
      <w:r w:rsidR="00F20ED1" w:rsidRPr="00DF768A">
        <w:rPr>
          <w:rFonts w:ascii="Times New Roman" w:hAnsi="Times New Roman" w:cs="Times New Roman"/>
        </w:rPr>
        <w:t xml:space="preserve">               </w:t>
      </w:r>
      <w:r w:rsidR="00CF0AA6" w:rsidRPr="00DF768A">
        <w:rPr>
          <w:rFonts w:ascii="Times New Roman" w:hAnsi="Times New Roman" w:cs="Times New Roman"/>
        </w:rPr>
        <w:t>»</w:t>
      </w:r>
      <w:r w:rsidRPr="00DF768A">
        <w:rPr>
          <w:rFonts w:ascii="Times New Roman" w:hAnsi="Times New Roman" w:cs="Times New Roman"/>
        </w:rPr>
        <w:t xml:space="preserve"> (далее-Товарищество)</w:t>
      </w:r>
      <w:r w:rsidR="00CF0AA6" w:rsidRPr="00DF768A">
        <w:rPr>
          <w:rFonts w:ascii="Times New Roman" w:hAnsi="Times New Roman" w:cs="Times New Roman"/>
        </w:rPr>
        <w:t>,</w:t>
      </w:r>
      <w:r w:rsidR="003056DC" w:rsidRPr="00DF768A">
        <w:rPr>
          <w:rFonts w:ascii="Times New Roman" w:hAnsi="Times New Roman" w:cs="Times New Roman"/>
        </w:rPr>
        <w:t xml:space="preserve"> </w:t>
      </w:r>
    </w:p>
    <w:p w:rsidR="00F20ED1" w:rsidRPr="00DF768A" w:rsidRDefault="0074264A" w:rsidP="00DF768A">
      <w:pPr>
        <w:pStyle w:val="20"/>
        <w:shd w:val="clear" w:color="auto" w:fill="auto"/>
        <w:tabs>
          <w:tab w:val="left" w:pos="462"/>
        </w:tabs>
        <w:spacing w:after="0" w:line="240" w:lineRule="auto"/>
        <w:ind w:firstLine="567"/>
        <w:rPr>
          <w:rFonts w:ascii="Times New Roman" w:hAnsi="Times New Roman" w:cs="Times New Roman"/>
        </w:rPr>
      </w:pPr>
      <w:r w:rsidRPr="00DF768A">
        <w:rPr>
          <w:rFonts w:ascii="Times New Roman" w:hAnsi="Times New Roman" w:cs="Times New Roman"/>
        </w:rPr>
        <w:t xml:space="preserve">- </w:t>
      </w:r>
      <w:r w:rsidR="002D4DE0" w:rsidRPr="00DF768A">
        <w:rPr>
          <w:rFonts w:ascii="Times New Roman" w:hAnsi="Times New Roman" w:cs="Times New Roman"/>
        </w:rPr>
        <w:t xml:space="preserve">Товарищество </w:t>
      </w:r>
      <w:r w:rsidR="00706B71" w:rsidRPr="00DF768A">
        <w:rPr>
          <w:rFonts w:ascii="Times New Roman" w:hAnsi="Times New Roman" w:cs="Times New Roman"/>
        </w:rPr>
        <w:t xml:space="preserve">создано </w:t>
      </w:r>
      <w:r w:rsidR="00B9422E" w:rsidRPr="00DF768A">
        <w:rPr>
          <w:rFonts w:ascii="Times New Roman" w:hAnsi="Times New Roman" w:cs="Times New Roman"/>
        </w:rPr>
        <w:t>«ДАТА»</w:t>
      </w:r>
    </w:p>
    <w:p w:rsidR="00020F51" w:rsidRPr="00DF768A" w:rsidRDefault="00020F51" w:rsidP="00DF768A">
      <w:pPr>
        <w:pStyle w:val="20"/>
        <w:shd w:val="clear" w:color="auto" w:fill="auto"/>
        <w:tabs>
          <w:tab w:val="left" w:pos="709"/>
        </w:tabs>
        <w:spacing w:after="0" w:line="240" w:lineRule="auto"/>
        <w:ind w:firstLine="567"/>
        <w:rPr>
          <w:rFonts w:ascii="Times New Roman" w:hAnsi="Times New Roman" w:cs="Times New Roman"/>
        </w:rPr>
      </w:pPr>
    </w:p>
    <w:p w:rsidR="00CF0AA6" w:rsidRPr="00DF768A" w:rsidRDefault="00CF0AA6" w:rsidP="00DF768A">
      <w:pPr>
        <w:pStyle w:val="20"/>
        <w:numPr>
          <w:ilvl w:val="1"/>
          <w:numId w:val="1"/>
        </w:numPr>
        <w:shd w:val="clear" w:color="auto" w:fill="auto"/>
        <w:tabs>
          <w:tab w:val="left" w:pos="462"/>
        </w:tabs>
        <w:spacing w:after="0" w:line="240" w:lineRule="auto"/>
        <w:ind w:left="0" w:firstLine="567"/>
        <w:rPr>
          <w:rFonts w:ascii="Times New Roman" w:hAnsi="Times New Roman" w:cs="Times New Roman"/>
        </w:rPr>
      </w:pPr>
      <w:r w:rsidRPr="00DF768A">
        <w:rPr>
          <w:rFonts w:ascii="Times New Roman" w:hAnsi="Times New Roman" w:cs="Times New Roman"/>
        </w:rPr>
        <w:tab/>
        <w:t>Товарищество создано в соответствии с   Гражданским кодексом Российской Федерации, Федеральным законом от 15 апреля 1998 года № 66-ФЗ «О садоводческих, огороднических и дачных некоммерческих объединениях граждан».</w:t>
      </w:r>
    </w:p>
    <w:p w:rsidR="00CF0AA6" w:rsidRPr="00DF768A" w:rsidRDefault="00CF0AA6" w:rsidP="00DF768A">
      <w:pPr>
        <w:pStyle w:val="20"/>
        <w:numPr>
          <w:ilvl w:val="1"/>
          <w:numId w:val="1"/>
        </w:numPr>
        <w:shd w:val="clear" w:color="auto" w:fill="auto"/>
        <w:spacing w:after="0" w:line="240" w:lineRule="auto"/>
        <w:ind w:left="0" w:firstLine="567"/>
        <w:rPr>
          <w:rFonts w:ascii="Times New Roman" w:hAnsi="Times New Roman" w:cs="Times New Roman"/>
        </w:rPr>
      </w:pPr>
      <w:r w:rsidRPr="00DF768A">
        <w:rPr>
          <w:rFonts w:ascii="Times New Roman" w:hAnsi="Times New Roman" w:cs="Times New Roman"/>
        </w:rPr>
        <w:t>Товарищество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29.07.2017 № 217 «О ведении гражданами садоводства и огородничества для собственных нужд» иными нормативными правовыми актами Российской Федерации, нормативными правовыми актами Московской области, нормативными правовыми актами органов местного самоуправления и настоящим Уставом, и решениями органов управления Товарищества.</w:t>
      </w:r>
    </w:p>
    <w:p w:rsidR="00CF0AA6" w:rsidRPr="00DF768A" w:rsidRDefault="00CF0AA6" w:rsidP="00DF768A">
      <w:pPr>
        <w:pStyle w:val="20"/>
        <w:shd w:val="clear" w:color="auto" w:fill="auto"/>
        <w:spacing w:after="0" w:line="240" w:lineRule="auto"/>
        <w:ind w:firstLine="567"/>
        <w:rPr>
          <w:rFonts w:ascii="Times New Roman" w:hAnsi="Times New Roman" w:cs="Times New Roman"/>
        </w:rPr>
      </w:pPr>
      <w:r w:rsidRPr="00DF768A">
        <w:rPr>
          <w:rFonts w:ascii="Times New Roman" w:hAnsi="Times New Roman" w:cs="Times New Roman"/>
        </w:rPr>
        <w:t xml:space="preserve">Изменения наименования в связи с приведением в соответствии с нормами действующего законодательства Российской Федерации, не требуют внесения изменений в правоустанавливающие и иные документы, содержащие его прежнее наименование. </w:t>
      </w:r>
    </w:p>
    <w:p w:rsidR="00CF0AA6" w:rsidRPr="00DF768A" w:rsidRDefault="00CF0AA6" w:rsidP="00DF768A">
      <w:pPr>
        <w:pStyle w:val="20"/>
        <w:numPr>
          <w:ilvl w:val="1"/>
          <w:numId w:val="1"/>
        </w:numPr>
        <w:shd w:val="clear" w:color="auto" w:fill="auto"/>
        <w:tabs>
          <w:tab w:val="left" w:pos="435"/>
        </w:tabs>
        <w:spacing w:after="0" w:line="240" w:lineRule="auto"/>
        <w:ind w:left="0" w:firstLine="567"/>
        <w:rPr>
          <w:rFonts w:ascii="Times New Roman" w:hAnsi="Times New Roman" w:cs="Times New Roman"/>
        </w:rPr>
      </w:pPr>
      <w:r w:rsidRPr="00DF768A">
        <w:rPr>
          <w:rFonts w:ascii="Times New Roman" w:hAnsi="Times New Roman" w:cs="Times New Roman"/>
        </w:rPr>
        <w:t>Товарищество создано на неограниченный срок.</w:t>
      </w:r>
    </w:p>
    <w:p w:rsidR="004D2A1C" w:rsidRPr="00DF768A" w:rsidRDefault="004D2A1C" w:rsidP="00DF768A">
      <w:pPr>
        <w:pStyle w:val="20"/>
        <w:numPr>
          <w:ilvl w:val="1"/>
          <w:numId w:val="1"/>
        </w:numPr>
        <w:shd w:val="clear" w:color="auto" w:fill="auto"/>
        <w:spacing w:after="0" w:line="240" w:lineRule="auto"/>
        <w:ind w:left="0" w:firstLine="567"/>
        <w:rPr>
          <w:rFonts w:ascii="Times New Roman" w:hAnsi="Times New Roman" w:cs="Times New Roman"/>
        </w:rPr>
      </w:pPr>
      <w:r w:rsidRPr="00DF768A">
        <w:rPr>
          <w:rFonts w:ascii="Times New Roman" w:hAnsi="Times New Roman" w:cs="Times New Roman"/>
        </w:rPr>
        <w:t>Организационно-правовая форма – Садоводческое некоммерческое товарищество является видом товарищества собственников недвижимости.</w:t>
      </w:r>
    </w:p>
    <w:p w:rsidR="00CF0AA6" w:rsidRPr="00DF768A" w:rsidRDefault="00CF0AA6" w:rsidP="00DF768A">
      <w:pPr>
        <w:pStyle w:val="20"/>
        <w:numPr>
          <w:ilvl w:val="1"/>
          <w:numId w:val="1"/>
        </w:numPr>
        <w:shd w:val="clear" w:color="auto" w:fill="auto"/>
        <w:spacing w:after="0" w:line="240" w:lineRule="auto"/>
        <w:ind w:left="0" w:firstLine="567"/>
        <w:rPr>
          <w:rFonts w:ascii="Times New Roman" w:hAnsi="Times New Roman" w:cs="Times New Roman"/>
        </w:rPr>
      </w:pPr>
      <w:r w:rsidRPr="00DF768A">
        <w:rPr>
          <w:rFonts w:ascii="Times New Roman" w:hAnsi="Times New Roman" w:cs="Times New Roman"/>
        </w:rPr>
        <w:t>Полное наименование Товарищества на русском языке –</w:t>
      </w:r>
      <w:r w:rsidR="00346942" w:rsidRPr="00DF768A">
        <w:rPr>
          <w:rFonts w:ascii="Times New Roman" w:hAnsi="Times New Roman" w:cs="Times New Roman"/>
        </w:rPr>
        <w:t xml:space="preserve"> </w:t>
      </w:r>
    </w:p>
    <w:p w:rsidR="00CF0AA6" w:rsidRPr="00DF768A" w:rsidRDefault="00CF0AA6" w:rsidP="00DF768A">
      <w:pPr>
        <w:pStyle w:val="20"/>
        <w:shd w:val="clear" w:color="auto" w:fill="auto"/>
        <w:spacing w:after="0" w:line="240" w:lineRule="auto"/>
        <w:ind w:firstLine="567"/>
        <w:rPr>
          <w:rFonts w:ascii="Times New Roman" w:hAnsi="Times New Roman" w:cs="Times New Roman"/>
        </w:rPr>
      </w:pPr>
      <w:r w:rsidRPr="00DF768A">
        <w:rPr>
          <w:rFonts w:ascii="Times New Roman" w:hAnsi="Times New Roman" w:cs="Times New Roman"/>
        </w:rPr>
        <w:t xml:space="preserve">Сокращенное наименование Товарищества </w:t>
      </w:r>
      <w:r w:rsidR="00511E1B" w:rsidRPr="00DF768A">
        <w:rPr>
          <w:rFonts w:ascii="Times New Roman" w:hAnsi="Times New Roman" w:cs="Times New Roman"/>
        </w:rPr>
        <w:t xml:space="preserve">на русском языке </w:t>
      </w:r>
      <w:r w:rsidR="00E67948" w:rsidRPr="00DF768A">
        <w:rPr>
          <w:rFonts w:ascii="Times New Roman" w:hAnsi="Times New Roman" w:cs="Times New Roman"/>
        </w:rPr>
        <w:t>–</w:t>
      </w:r>
    </w:p>
    <w:p w:rsidR="00CF0AA6" w:rsidRPr="00DF768A" w:rsidRDefault="00CF0AA6" w:rsidP="00DF768A">
      <w:pPr>
        <w:pStyle w:val="20"/>
        <w:numPr>
          <w:ilvl w:val="1"/>
          <w:numId w:val="1"/>
        </w:numPr>
        <w:shd w:val="clear" w:color="auto" w:fill="auto"/>
        <w:spacing w:after="0" w:line="240" w:lineRule="auto"/>
        <w:ind w:left="0" w:firstLine="567"/>
        <w:rPr>
          <w:rFonts w:ascii="Times New Roman" w:hAnsi="Times New Roman" w:cs="Times New Roman"/>
        </w:rPr>
      </w:pPr>
      <w:r w:rsidRPr="00DF768A">
        <w:rPr>
          <w:rFonts w:ascii="Times New Roman" w:hAnsi="Times New Roman" w:cs="Times New Roman"/>
        </w:rPr>
        <w:t xml:space="preserve">Место нахождения Товарищества: </w:t>
      </w:r>
    </w:p>
    <w:p w:rsidR="00F751B9" w:rsidRPr="00DF768A" w:rsidRDefault="00DB4232" w:rsidP="00DF768A">
      <w:pPr>
        <w:pStyle w:val="20"/>
        <w:shd w:val="clear" w:color="auto" w:fill="auto"/>
        <w:spacing w:after="0" w:line="240" w:lineRule="auto"/>
        <w:ind w:firstLine="567"/>
        <w:rPr>
          <w:rFonts w:ascii="Times New Roman" w:hAnsi="Times New Roman" w:cs="Times New Roman"/>
        </w:rPr>
      </w:pPr>
      <w:r w:rsidRPr="00DF768A">
        <w:rPr>
          <w:rFonts w:ascii="Times New Roman" w:hAnsi="Times New Roman" w:cs="Times New Roman"/>
        </w:rPr>
        <w:t>1</w:t>
      </w:r>
      <w:r w:rsidR="00B9422E" w:rsidRPr="00DF768A">
        <w:rPr>
          <w:rFonts w:ascii="Times New Roman" w:hAnsi="Times New Roman" w:cs="Times New Roman"/>
        </w:rPr>
        <w:t>.8</w:t>
      </w:r>
      <w:r w:rsidR="00F751B9" w:rsidRPr="00DF768A">
        <w:rPr>
          <w:rFonts w:ascii="Times New Roman" w:hAnsi="Times New Roman" w:cs="Times New Roman"/>
        </w:rPr>
        <w:t>. Требования настоящего Устава обязательны для исполнения всеми членами Товарищества и Товариществом как юридическим лицом. Правомочия Товарищества как юридического лица реализуются его органами управления в пределах компетенции, установленной настоящим Уставом и Федеральным законом от 29.07.2017 № 217 «О ведении гражданами садоводства и огородничества для собственных нужд».</w:t>
      </w:r>
    </w:p>
    <w:p w:rsidR="00B9422E" w:rsidRPr="00DF768A" w:rsidRDefault="00B9422E" w:rsidP="00DF768A">
      <w:pPr>
        <w:pStyle w:val="20"/>
        <w:shd w:val="clear" w:color="auto" w:fill="auto"/>
        <w:spacing w:after="0" w:line="240" w:lineRule="auto"/>
        <w:ind w:firstLine="567"/>
        <w:rPr>
          <w:rFonts w:ascii="Times New Roman" w:hAnsi="Times New Roman" w:cs="Times New Roman"/>
        </w:rPr>
      </w:pPr>
    </w:p>
    <w:p w:rsidR="00CF0AA6" w:rsidRPr="00DF768A" w:rsidRDefault="00D90CEF" w:rsidP="00DF768A">
      <w:pPr>
        <w:pStyle w:val="a5"/>
        <w:numPr>
          <w:ilvl w:val="0"/>
          <w:numId w:val="1"/>
        </w:numPr>
        <w:shd w:val="clear" w:color="auto" w:fill="FFFFFF"/>
        <w:tabs>
          <w:tab w:val="left" w:pos="1012"/>
        </w:tabs>
        <w:ind w:left="0" w:firstLine="567"/>
        <w:jc w:val="both"/>
        <w:rPr>
          <w:rFonts w:ascii="Times New Roman" w:hAnsi="Times New Roman" w:cs="Times New Roman"/>
          <w:b/>
          <w:bCs/>
          <w:color w:val="000000"/>
          <w:sz w:val="22"/>
          <w:szCs w:val="22"/>
        </w:rPr>
      </w:pPr>
      <w:r w:rsidRPr="00DF768A">
        <w:rPr>
          <w:rFonts w:ascii="Times New Roman" w:hAnsi="Times New Roman" w:cs="Times New Roman"/>
          <w:b/>
          <w:bCs/>
          <w:color w:val="000000"/>
          <w:sz w:val="22"/>
          <w:szCs w:val="22"/>
        </w:rPr>
        <w:t>ПРАВОВОЙ СТАТУС ТОВАРИЩЕСТВА</w:t>
      </w:r>
    </w:p>
    <w:p w:rsidR="00ED7732" w:rsidRPr="00DF768A" w:rsidRDefault="00ED7732" w:rsidP="00DF768A">
      <w:pPr>
        <w:pStyle w:val="a5"/>
        <w:shd w:val="clear" w:color="auto" w:fill="FFFFFF"/>
        <w:tabs>
          <w:tab w:val="left" w:pos="1012"/>
        </w:tabs>
        <w:ind w:left="0" w:firstLine="567"/>
        <w:jc w:val="both"/>
        <w:rPr>
          <w:sz w:val="22"/>
          <w:szCs w:val="22"/>
        </w:rPr>
      </w:pPr>
    </w:p>
    <w:p w:rsidR="00F76EEB" w:rsidRPr="00DF768A" w:rsidRDefault="00F76EEB"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2.1. Товарищество является   юридическим   лицом,  права   которого   оно   приобретает   с момента внесения записи о его создании в Единый государственный реестр юридических лиц.</w:t>
      </w:r>
    </w:p>
    <w:p w:rsidR="00F301F6" w:rsidRPr="00DF768A" w:rsidRDefault="00F76EEB" w:rsidP="00DF768A">
      <w:pPr>
        <w:shd w:val="clear" w:color="auto" w:fill="FFFFFF"/>
        <w:tabs>
          <w:tab w:val="left" w:pos="958"/>
        </w:tabs>
        <w:ind w:firstLine="567"/>
        <w:jc w:val="both"/>
        <w:rPr>
          <w:rFonts w:ascii="Times New Roman" w:hAnsi="Times New Roman" w:cs="Times New Roman"/>
          <w:sz w:val="22"/>
          <w:szCs w:val="22"/>
        </w:rPr>
      </w:pPr>
      <w:r w:rsidRPr="00DF768A">
        <w:rPr>
          <w:rFonts w:ascii="Times New Roman" w:hAnsi="Times New Roman" w:cs="Times New Roman"/>
          <w:sz w:val="22"/>
          <w:szCs w:val="22"/>
        </w:rPr>
        <w:t>2.2.</w:t>
      </w:r>
      <w:r w:rsidRPr="00DF768A">
        <w:rPr>
          <w:rFonts w:ascii="Times New Roman" w:hAnsi="Times New Roman" w:cs="Times New Roman"/>
          <w:sz w:val="22"/>
          <w:szCs w:val="22"/>
        </w:rPr>
        <w:tab/>
        <w:t>Товарищество имеет в собственности обособленное имущество, может от своего имени приобретать и осуществлять имущественные и  личные  неимущественные права, нести обязанности, б</w:t>
      </w:r>
      <w:r w:rsidR="00F36E76" w:rsidRPr="00DF768A">
        <w:rPr>
          <w:rFonts w:ascii="Times New Roman" w:hAnsi="Times New Roman" w:cs="Times New Roman"/>
          <w:sz w:val="22"/>
          <w:szCs w:val="22"/>
        </w:rPr>
        <w:t xml:space="preserve">ыть истцом и ответчиком в </w:t>
      </w:r>
      <w:r w:rsidRPr="00DF768A">
        <w:rPr>
          <w:rFonts w:ascii="Times New Roman" w:hAnsi="Times New Roman" w:cs="Times New Roman"/>
          <w:sz w:val="22"/>
          <w:szCs w:val="22"/>
        </w:rPr>
        <w:t>постоянно действующем арбитражном учреждении при Общероссийской общественной организации «Союз садоводов России»(ОГРН 1037739615913)</w:t>
      </w:r>
      <w:r w:rsidR="00F301F6" w:rsidRPr="00DF768A">
        <w:rPr>
          <w:rFonts w:ascii="Times New Roman" w:hAnsi="Times New Roman" w:cs="Times New Roman"/>
          <w:sz w:val="22"/>
          <w:szCs w:val="22"/>
        </w:rPr>
        <w:t xml:space="preserve"> по </w:t>
      </w:r>
      <w:r w:rsidR="00F301F6" w:rsidRPr="00DF768A">
        <w:rPr>
          <w:rFonts w:ascii="Times New Roman" w:hAnsi="Times New Roman" w:cs="Times New Roman"/>
          <w:sz w:val="22"/>
          <w:szCs w:val="22"/>
        </w:rPr>
        <w:lastRenderedPageBreak/>
        <w:t xml:space="preserve">всем спорным вопросам связанными с деятельностью Товарищества и членов Товарищества, а также </w:t>
      </w:r>
      <w:r w:rsidR="00F301F6" w:rsidRPr="00DF768A">
        <w:rPr>
          <w:rFonts w:ascii="Times New Roman" w:hAnsi="Times New Roman" w:cs="Times New Roman"/>
          <w:spacing w:val="3"/>
          <w:sz w:val="22"/>
          <w:szCs w:val="22"/>
        </w:rPr>
        <w:t>граждан</w:t>
      </w:r>
      <w:r w:rsidR="00F301F6" w:rsidRPr="00DF768A">
        <w:rPr>
          <w:rFonts w:ascii="Times New Roman" w:hAnsi="Times New Roman" w:cs="Times New Roman"/>
          <w:sz w:val="22"/>
          <w:szCs w:val="22"/>
        </w:rPr>
        <w:t xml:space="preserve"> (правообладателей, собственников земельных участков, расположенных в границах территории Товарищества) ведущих садоводство на земельных участках, расположенных в границах территории садоводства без участия в Товариществе,  в том числе взысканию любых задолженностей с членов Товарищества, а также </w:t>
      </w:r>
      <w:r w:rsidR="00F301F6" w:rsidRPr="00DF768A">
        <w:rPr>
          <w:rFonts w:ascii="Times New Roman" w:hAnsi="Times New Roman" w:cs="Times New Roman"/>
          <w:spacing w:val="3"/>
          <w:sz w:val="22"/>
          <w:szCs w:val="22"/>
        </w:rPr>
        <w:t>граждан</w:t>
      </w:r>
      <w:r w:rsidR="00F301F6" w:rsidRPr="00DF768A">
        <w:rPr>
          <w:rFonts w:ascii="Times New Roman" w:hAnsi="Times New Roman" w:cs="Times New Roman"/>
          <w:sz w:val="22"/>
          <w:szCs w:val="22"/>
        </w:rPr>
        <w:t xml:space="preserve"> (правообладателей, собственников земельных участков, расположенных в границах территории Товарищества) ведущих садоводство на земельных участках, расположенных в границах территории садоводства без участия в Товариществе</w:t>
      </w:r>
      <w:r w:rsidR="00F36E76" w:rsidRPr="00DF768A">
        <w:rPr>
          <w:rFonts w:ascii="Times New Roman" w:hAnsi="Times New Roman" w:cs="Times New Roman"/>
          <w:sz w:val="22"/>
          <w:szCs w:val="22"/>
        </w:rPr>
        <w:t xml:space="preserve">, настоящим пункт является арбитражным соглашением о передаче </w:t>
      </w:r>
      <w:r w:rsidR="002462AE" w:rsidRPr="00DF768A">
        <w:rPr>
          <w:rFonts w:ascii="Times New Roman" w:hAnsi="Times New Roman" w:cs="Times New Roman"/>
          <w:sz w:val="22"/>
          <w:szCs w:val="22"/>
        </w:rPr>
        <w:t>споров</w:t>
      </w:r>
      <w:r w:rsidR="00F36E76" w:rsidRPr="00DF768A">
        <w:rPr>
          <w:rFonts w:ascii="Times New Roman" w:hAnsi="Times New Roman" w:cs="Times New Roman"/>
          <w:sz w:val="22"/>
          <w:szCs w:val="22"/>
        </w:rPr>
        <w:t xml:space="preserve"> в </w:t>
      </w:r>
      <w:r w:rsidR="002462AE" w:rsidRPr="00DF768A">
        <w:rPr>
          <w:rFonts w:ascii="Times New Roman" w:hAnsi="Times New Roman" w:cs="Times New Roman"/>
          <w:sz w:val="22"/>
          <w:szCs w:val="22"/>
        </w:rPr>
        <w:t>постоянно действующее арбитражное</w:t>
      </w:r>
      <w:r w:rsidR="00F36E76" w:rsidRPr="00DF768A">
        <w:rPr>
          <w:rFonts w:ascii="Times New Roman" w:hAnsi="Times New Roman" w:cs="Times New Roman"/>
          <w:sz w:val="22"/>
          <w:szCs w:val="22"/>
        </w:rPr>
        <w:t xml:space="preserve"> </w:t>
      </w:r>
      <w:r w:rsidR="002462AE" w:rsidRPr="00DF768A">
        <w:rPr>
          <w:rFonts w:ascii="Times New Roman" w:hAnsi="Times New Roman" w:cs="Times New Roman"/>
          <w:sz w:val="22"/>
          <w:szCs w:val="22"/>
        </w:rPr>
        <w:t>учреждение</w:t>
      </w:r>
      <w:r w:rsidR="00F36E76" w:rsidRPr="00DF768A">
        <w:rPr>
          <w:rFonts w:ascii="Times New Roman" w:hAnsi="Times New Roman" w:cs="Times New Roman"/>
          <w:sz w:val="22"/>
          <w:szCs w:val="22"/>
        </w:rPr>
        <w:t xml:space="preserve"> при Общероссийской общественной организации «Союз садоводов России»(ОГРН 1037739615913) всех споров Товарищества, для разбирательства которых применяются правила арбитража корпоративных споров.</w:t>
      </w:r>
      <w:r w:rsidRPr="00DF768A">
        <w:rPr>
          <w:rFonts w:ascii="Times New Roman" w:hAnsi="Times New Roman" w:cs="Times New Roman"/>
          <w:sz w:val="22"/>
          <w:szCs w:val="22"/>
        </w:rPr>
        <w:t xml:space="preserve"> </w:t>
      </w:r>
      <w:r w:rsidR="00F301F6" w:rsidRPr="00DF768A">
        <w:rPr>
          <w:rFonts w:ascii="Times New Roman" w:hAnsi="Times New Roman" w:cs="Times New Roman"/>
          <w:sz w:val="22"/>
          <w:szCs w:val="22"/>
        </w:rPr>
        <w:t xml:space="preserve">                 </w:t>
      </w:r>
    </w:p>
    <w:p w:rsidR="00F76EEB" w:rsidRPr="00DF768A" w:rsidRDefault="00F301F6" w:rsidP="00DF768A">
      <w:pPr>
        <w:shd w:val="clear" w:color="auto" w:fill="FFFFFF"/>
        <w:tabs>
          <w:tab w:val="left" w:pos="958"/>
        </w:tabs>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w:t>
      </w:r>
      <w:r w:rsidR="00F76EEB" w:rsidRPr="00DF768A">
        <w:rPr>
          <w:rFonts w:ascii="Times New Roman" w:hAnsi="Times New Roman" w:cs="Times New Roman"/>
          <w:sz w:val="22"/>
          <w:szCs w:val="22"/>
        </w:rPr>
        <w:t>Товарищество имеет самостоятельный баланс, расчетный и другие счета в банках и других кредитных учреждениях, как в российских рублях, так и в иностранной валюте.</w:t>
      </w:r>
    </w:p>
    <w:p w:rsidR="00F76EEB" w:rsidRPr="00DF768A" w:rsidRDefault="00F76EEB" w:rsidP="00DF768A">
      <w:pPr>
        <w:shd w:val="clear" w:color="auto" w:fill="FFFFFF"/>
        <w:tabs>
          <w:tab w:val="left" w:pos="1076"/>
        </w:tabs>
        <w:ind w:firstLine="567"/>
        <w:jc w:val="both"/>
        <w:rPr>
          <w:rFonts w:ascii="Times New Roman" w:hAnsi="Times New Roman" w:cs="Times New Roman"/>
          <w:sz w:val="22"/>
          <w:szCs w:val="22"/>
        </w:rPr>
      </w:pPr>
      <w:r w:rsidRPr="00DF768A">
        <w:rPr>
          <w:rFonts w:ascii="Times New Roman" w:hAnsi="Times New Roman" w:cs="Times New Roman"/>
          <w:sz w:val="22"/>
          <w:szCs w:val="22"/>
        </w:rPr>
        <w:t>2.3.</w:t>
      </w:r>
      <w:r w:rsidRPr="00DF768A">
        <w:rPr>
          <w:rFonts w:ascii="Times New Roman" w:hAnsi="Times New Roman" w:cs="Times New Roman"/>
          <w:sz w:val="22"/>
          <w:szCs w:val="22"/>
        </w:rPr>
        <w:tab/>
        <w:t>Товарищество имеет печать, штампы, бланки и другие средства визуальной</w:t>
      </w:r>
      <w:r w:rsidRPr="00DF768A">
        <w:rPr>
          <w:rFonts w:ascii="Times New Roman" w:hAnsi="Times New Roman" w:cs="Times New Roman"/>
          <w:sz w:val="22"/>
          <w:szCs w:val="22"/>
        </w:rPr>
        <w:br/>
        <w:t xml:space="preserve">идентификации со своим наименованием на русском языке. </w:t>
      </w:r>
    </w:p>
    <w:p w:rsidR="00F76EEB" w:rsidRPr="00DF768A" w:rsidRDefault="00F76EEB" w:rsidP="00DF768A">
      <w:pPr>
        <w:shd w:val="clear" w:color="auto" w:fill="FFFFFF"/>
        <w:tabs>
          <w:tab w:val="left" w:pos="986"/>
        </w:tabs>
        <w:ind w:firstLine="567"/>
        <w:jc w:val="both"/>
        <w:rPr>
          <w:rFonts w:ascii="Times New Roman" w:hAnsi="Times New Roman" w:cs="Times New Roman"/>
          <w:sz w:val="22"/>
          <w:szCs w:val="22"/>
        </w:rPr>
      </w:pPr>
      <w:r w:rsidRPr="00DF768A">
        <w:rPr>
          <w:rFonts w:ascii="Times New Roman" w:hAnsi="Times New Roman" w:cs="Times New Roman"/>
          <w:sz w:val="22"/>
          <w:szCs w:val="22"/>
        </w:rPr>
        <w:t>2.4.</w:t>
      </w:r>
      <w:r w:rsidRPr="00DF768A">
        <w:rPr>
          <w:rFonts w:ascii="Times New Roman" w:hAnsi="Times New Roman" w:cs="Times New Roman"/>
          <w:sz w:val="22"/>
          <w:szCs w:val="22"/>
        </w:rPr>
        <w:tab/>
        <w:t>Товарищество действует на основе следующих принципов:</w:t>
      </w:r>
    </w:p>
    <w:p w:rsidR="00F76EEB" w:rsidRPr="00DF768A" w:rsidRDefault="00F76EEB" w:rsidP="00DF768A">
      <w:pPr>
        <w:shd w:val="clear" w:color="auto" w:fill="FFFFFF"/>
        <w:tabs>
          <w:tab w:val="left" w:pos="1624"/>
        </w:tabs>
        <w:ind w:firstLine="567"/>
        <w:jc w:val="both"/>
        <w:rPr>
          <w:rFonts w:ascii="Times New Roman" w:hAnsi="Times New Roman" w:cs="Times New Roman"/>
          <w:sz w:val="22"/>
          <w:szCs w:val="22"/>
        </w:rPr>
      </w:pPr>
      <w:r w:rsidRPr="00DF768A">
        <w:rPr>
          <w:rFonts w:ascii="Times New Roman" w:hAnsi="Times New Roman" w:cs="Times New Roman"/>
          <w:sz w:val="22"/>
          <w:szCs w:val="22"/>
        </w:rPr>
        <w:t>2.4.1. равноправие всех членов Товарищества;</w:t>
      </w:r>
    </w:p>
    <w:p w:rsidR="00F76EEB" w:rsidRPr="00DF768A" w:rsidRDefault="00F76EEB"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2.4.</w:t>
      </w:r>
      <w:r w:rsidR="00DB6D21" w:rsidRPr="00DF768A">
        <w:rPr>
          <w:rFonts w:ascii="Times New Roman" w:hAnsi="Times New Roman" w:cs="Times New Roman"/>
          <w:sz w:val="22"/>
          <w:szCs w:val="22"/>
        </w:rPr>
        <w:t>2</w:t>
      </w:r>
      <w:r w:rsidRPr="00DF768A">
        <w:rPr>
          <w:rFonts w:ascii="Times New Roman" w:hAnsi="Times New Roman" w:cs="Times New Roman"/>
          <w:sz w:val="22"/>
          <w:szCs w:val="22"/>
        </w:rPr>
        <w:t>. обязательный характер решений, принимаемых руководящими органами Товарищества в отношении его членов;</w:t>
      </w:r>
    </w:p>
    <w:p w:rsidR="00F76EEB" w:rsidRPr="00DF768A" w:rsidRDefault="00DB6D21"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2.4.3</w:t>
      </w:r>
      <w:r w:rsidR="00F76EEB" w:rsidRPr="00DF768A">
        <w:rPr>
          <w:rFonts w:ascii="Times New Roman" w:hAnsi="Times New Roman" w:cs="Times New Roman"/>
          <w:sz w:val="22"/>
          <w:szCs w:val="22"/>
        </w:rPr>
        <w:t>. добросовестное исполнение обязательств, принятых на себя членами Товарищество а в отношении Товарищества.</w:t>
      </w:r>
    </w:p>
    <w:p w:rsidR="00F76EEB" w:rsidRPr="00DF768A" w:rsidRDefault="00F76EEB" w:rsidP="00DF768A">
      <w:pPr>
        <w:shd w:val="clear" w:color="auto" w:fill="FFFFFF"/>
        <w:ind w:firstLine="567"/>
        <w:jc w:val="both"/>
        <w:rPr>
          <w:rFonts w:ascii="Times New Roman" w:hAnsi="Times New Roman" w:cs="Times New Roman"/>
          <w:sz w:val="22"/>
          <w:szCs w:val="22"/>
        </w:rPr>
      </w:pPr>
    </w:p>
    <w:p w:rsidR="00F76EEB" w:rsidRPr="00DF768A" w:rsidRDefault="00F76EEB" w:rsidP="00DF768A">
      <w:pPr>
        <w:shd w:val="clear" w:color="auto" w:fill="FFFFFF"/>
        <w:ind w:firstLine="567"/>
        <w:jc w:val="both"/>
        <w:rPr>
          <w:rFonts w:ascii="Times New Roman" w:hAnsi="Times New Roman" w:cs="Times New Roman"/>
          <w:b/>
          <w:sz w:val="22"/>
          <w:szCs w:val="22"/>
        </w:rPr>
      </w:pPr>
      <w:r w:rsidRPr="00DF768A">
        <w:rPr>
          <w:rFonts w:ascii="Times New Roman" w:hAnsi="Times New Roman" w:cs="Times New Roman"/>
          <w:b/>
          <w:sz w:val="22"/>
          <w:szCs w:val="22"/>
        </w:rPr>
        <w:t>3. ПРЕДМЕТ И ЦЕЛИ ДЕЯТЕЛЬНОСТИ ТОВАРИЩЕСТВА</w:t>
      </w:r>
    </w:p>
    <w:p w:rsidR="00F76EEB" w:rsidRPr="00DF768A" w:rsidRDefault="00F76EEB"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ab/>
        <w:t>3.1.</w:t>
      </w:r>
      <w:r w:rsidRPr="00DF768A">
        <w:rPr>
          <w:rFonts w:ascii="Times New Roman" w:hAnsi="Times New Roman" w:cs="Times New Roman"/>
          <w:sz w:val="22"/>
          <w:szCs w:val="22"/>
        </w:rPr>
        <w:tab/>
        <w:t>Предметом деятельности Товарищества, как основанной на членстве некоммерческой организацией, учрежденной гражданами на добровольных началах для совместного владения, пользования и распоряжения в установленных действующим законодательством предела</w:t>
      </w:r>
      <w:r w:rsidR="00DB6D21" w:rsidRPr="00DF768A">
        <w:rPr>
          <w:rFonts w:ascii="Times New Roman" w:hAnsi="Times New Roman" w:cs="Times New Roman"/>
          <w:sz w:val="22"/>
          <w:szCs w:val="22"/>
        </w:rPr>
        <w:t xml:space="preserve">х имуществом общего пользования, </w:t>
      </w:r>
      <w:r w:rsidRPr="00DF768A">
        <w:rPr>
          <w:rFonts w:ascii="Times New Roman" w:hAnsi="Times New Roman" w:cs="Times New Roman"/>
          <w:sz w:val="22"/>
          <w:szCs w:val="22"/>
        </w:rPr>
        <w:t>осуществление деятельности по созданию (приобретению), содержанию, сохранению такого имущества и удовлетворение материальных и иных потребностей ее чл</w:t>
      </w:r>
      <w:r w:rsidR="004047AC" w:rsidRPr="00DF768A">
        <w:rPr>
          <w:rFonts w:ascii="Times New Roman" w:hAnsi="Times New Roman" w:cs="Times New Roman"/>
          <w:sz w:val="22"/>
          <w:szCs w:val="22"/>
        </w:rPr>
        <w:t>енов, связанных с ведением ими садоводства</w:t>
      </w:r>
      <w:r w:rsidRPr="00DF768A">
        <w:rPr>
          <w:rFonts w:ascii="Times New Roman" w:hAnsi="Times New Roman" w:cs="Times New Roman"/>
          <w:sz w:val="22"/>
          <w:szCs w:val="22"/>
        </w:rPr>
        <w:t xml:space="preserve">. </w:t>
      </w:r>
    </w:p>
    <w:p w:rsidR="00F76EEB" w:rsidRPr="00DF768A" w:rsidRDefault="00F76EEB"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ab/>
        <w:t xml:space="preserve"> 3.2.  Целью Товарищества является: </w:t>
      </w:r>
    </w:p>
    <w:p w:rsidR="00F76EEB" w:rsidRPr="00DF768A" w:rsidRDefault="00F76EEB"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создание благоприятных условий для ведения гражданами садоводства;</w:t>
      </w:r>
    </w:p>
    <w:p w:rsidR="00F76EEB" w:rsidRPr="00DF768A" w:rsidRDefault="00F76EEB"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содействие в освоении земельных участков в границах территории ведения садоводства, </w:t>
      </w:r>
    </w:p>
    <w:p w:rsidR="00DB6D21" w:rsidRPr="00DF768A" w:rsidRDefault="00DB6D21" w:rsidP="00DF768A">
      <w:pPr>
        <w:pStyle w:val="a5"/>
        <w:ind w:left="0" w:firstLine="567"/>
        <w:jc w:val="both"/>
        <w:rPr>
          <w:rFonts w:ascii="Times New Roman" w:hAnsi="Times New Roman" w:cs="Times New Roman"/>
          <w:sz w:val="22"/>
          <w:szCs w:val="22"/>
        </w:rPr>
      </w:pPr>
      <w:r w:rsidRPr="00DF768A">
        <w:rPr>
          <w:rFonts w:ascii="Times New Roman" w:hAnsi="Times New Roman" w:cs="Times New Roman"/>
          <w:sz w:val="22"/>
          <w:szCs w:val="22"/>
        </w:rPr>
        <w:t>3.3. Основным видом деятельности Товарищества является: управление эксплуатацией нежилого фонда.</w:t>
      </w:r>
    </w:p>
    <w:p w:rsidR="00DB6D21" w:rsidRPr="00DF768A" w:rsidRDefault="00DB6D21"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F301F6" w:rsidRPr="00DF768A" w:rsidRDefault="00F301F6" w:rsidP="00DF768A">
      <w:pPr>
        <w:ind w:firstLine="567"/>
        <w:jc w:val="both"/>
        <w:rPr>
          <w:rFonts w:ascii="Times New Roman" w:hAnsi="Times New Roman" w:cs="Times New Roman"/>
          <w:sz w:val="22"/>
          <w:szCs w:val="22"/>
        </w:rPr>
      </w:pPr>
    </w:p>
    <w:p w:rsidR="00F76EEB" w:rsidRPr="00DF768A" w:rsidRDefault="00F76EEB" w:rsidP="00DF768A">
      <w:pPr>
        <w:shd w:val="clear" w:color="auto" w:fill="FFFFFF"/>
        <w:ind w:firstLine="567"/>
        <w:jc w:val="both"/>
        <w:rPr>
          <w:color w:val="000000"/>
          <w:sz w:val="22"/>
          <w:szCs w:val="22"/>
          <w:shd w:val="clear" w:color="auto" w:fill="FFFFFF"/>
        </w:rPr>
      </w:pPr>
    </w:p>
    <w:p w:rsidR="00F76EEB" w:rsidRPr="00DF768A" w:rsidRDefault="00F76EEB" w:rsidP="00DF768A">
      <w:pPr>
        <w:ind w:firstLine="567"/>
        <w:jc w:val="both"/>
        <w:rPr>
          <w:color w:val="000000"/>
          <w:spacing w:val="3"/>
          <w:sz w:val="22"/>
          <w:szCs w:val="22"/>
        </w:rPr>
      </w:pPr>
      <w:r w:rsidRPr="00DF768A">
        <w:rPr>
          <w:rFonts w:ascii="Times New Roman" w:hAnsi="Times New Roman" w:cs="Times New Roman"/>
          <w:b/>
          <w:sz w:val="22"/>
          <w:szCs w:val="22"/>
        </w:rPr>
        <w:t>4. ПОРЯДОК УПРАВЛЕНИЯ ДЕЯТЕЛЬНОСТЬЮ ТОВАРИЩЕСТВА, ПОЛНОМОЧИЯ ОРГАНОВ ТОВАРИЩЕСТВА, ПОРЯДОК ПРИНЯТИЯ</w:t>
      </w:r>
      <w:r w:rsidRPr="00DF768A">
        <w:rPr>
          <w:color w:val="000000"/>
          <w:spacing w:val="3"/>
          <w:sz w:val="22"/>
          <w:szCs w:val="22"/>
        </w:rPr>
        <w:t xml:space="preserve"> </w:t>
      </w:r>
      <w:r w:rsidRPr="00DF768A">
        <w:rPr>
          <w:rFonts w:ascii="Times New Roman" w:hAnsi="Times New Roman" w:cs="Times New Roman"/>
          <w:b/>
          <w:sz w:val="22"/>
          <w:szCs w:val="22"/>
        </w:rPr>
        <w:t>РЕШЕНИЙ.</w:t>
      </w:r>
    </w:p>
    <w:p w:rsidR="00CF0AA6" w:rsidRPr="00DF768A" w:rsidRDefault="00CF0AA6" w:rsidP="00DF768A">
      <w:pPr>
        <w:shd w:val="clear" w:color="auto" w:fill="FFFFFF"/>
        <w:tabs>
          <w:tab w:val="left" w:pos="1012"/>
        </w:tabs>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4.1. Органами управления Товарищества являются:</w:t>
      </w:r>
    </w:p>
    <w:p w:rsidR="00CF0AA6" w:rsidRPr="00DF768A" w:rsidRDefault="00CF0AA6"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4.1.1. Высший орган управления Товарищества - Общее собрание членов                  Товарищества;</w:t>
      </w:r>
    </w:p>
    <w:p w:rsidR="00CF0AA6" w:rsidRPr="00DF768A" w:rsidRDefault="00CF0AA6" w:rsidP="00DF768A">
      <w:pPr>
        <w:shd w:val="clear" w:color="auto" w:fill="FFFFFF"/>
        <w:tabs>
          <w:tab w:val="left" w:pos="1012"/>
        </w:tabs>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4.1.2.Коллегиальный исполнительный орган - Правление  Товарищества;</w:t>
      </w:r>
      <w:r w:rsidRPr="00DF768A">
        <w:rPr>
          <w:rFonts w:ascii="Times New Roman" w:hAnsi="Times New Roman" w:cs="Times New Roman"/>
          <w:sz w:val="22"/>
          <w:szCs w:val="22"/>
        </w:rPr>
        <w:br/>
        <w:t xml:space="preserve"> 4.1.3. Единоличный исполнительный орган - Председатель Товарищества.</w:t>
      </w:r>
    </w:p>
    <w:p w:rsidR="00CF0AA6" w:rsidRPr="00DF768A" w:rsidRDefault="00D70F94" w:rsidP="00DF768A">
      <w:pPr>
        <w:shd w:val="clear" w:color="auto" w:fill="FFFFFF"/>
        <w:tabs>
          <w:tab w:val="left" w:pos="1012"/>
        </w:tabs>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4.1.4. </w:t>
      </w:r>
      <w:r w:rsidR="00CF0AA6" w:rsidRPr="00DF768A">
        <w:rPr>
          <w:rFonts w:ascii="Times New Roman" w:hAnsi="Times New Roman" w:cs="Times New Roman"/>
          <w:sz w:val="22"/>
          <w:szCs w:val="22"/>
        </w:rPr>
        <w:t>Наряду с исполнительными органами образуется Ревизионная комиссия</w:t>
      </w:r>
      <w:r w:rsidR="007C4E8A" w:rsidRPr="00DF768A">
        <w:rPr>
          <w:rFonts w:ascii="Times New Roman" w:hAnsi="Times New Roman" w:cs="Times New Roman"/>
          <w:sz w:val="22"/>
          <w:szCs w:val="22"/>
        </w:rPr>
        <w:t>.</w:t>
      </w:r>
    </w:p>
    <w:p w:rsidR="00D70F94" w:rsidRPr="00DF768A" w:rsidRDefault="00C6646D" w:rsidP="00DF768A">
      <w:pPr>
        <w:shd w:val="clear" w:color="auto" w:fill="FFFFFF"/>
        <w:tabs>
          <w:tab w:val="left" w:pos="1012"/>
        </w:tabs>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w:t>
      </w:r>
      <w:r w:rsidR="00CF0AA6" w:rsidRPr="00DF768A">
        <w:rPr>
          <w:rFonts w:ascii="Times New Roman" w:hAnsi="Times New Roman" w:cs="Times New Roman"/>
          <w:sz w:val="22"/>
          <w:szCs w:val="22"/>
        </w:rPr>
        <w:t xml:space="preserve"> </w:t>
      </w:r>
      <w:r w:rsidR="00D70F94" w:rsidRPr="00DF768A">
        <w:rPr>
          <w:rFonts w:ascii="Times New Roman" w:hAnsi="Times New Roman" w:cs="Times New Roman"/>
          <w:sz w:val="22"/>
          <w:szCs w:val="22"/>
        </w:rPr>
        <w:t>4.2.          Общее собрание членов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4.2.1. К исключительной компетенции общего собрания членов товарищества относятся:</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 изменение устава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lastRenderedPageBreak/>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8) принятие решения об открытии или о закрытии банковских счетов Товарищества (а именно выбор кредитной организации);</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11) утверждение отчетов ревизионной комиссии (ревизора);</w:t>
      </w:r>
    </w:p>
    <w:p w:rsidR="00CF0AA6" w:rsidRPr="00DF768A" w:rsidRDefault="00CF0AA6"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13) принятие решений о создании ассоциаций (союзов) товариществ, вступлении в них или выходе из них;</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14) заключение договора с аудиторской организацией или индивидуальным аудитором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17) утверждение приходно-расходной сметы Товарищества и принятие решения о ее исполнении;</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18) утверждение отчетов правления Товарищества, отчетов председателя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19) определение порядка рассмотрения органами Товарищества заявлений (обращений, жалоб) членов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20) принятие решения об избрании председательствующего на общем собрании членов Товарищества;</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21) определение размера и срока внесения взносов, порядка расходования целевых взносов, а также размера и срока внесения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22) утверждение финансово-экономического обоснования размера взносов, финансово-экономического обоснования размера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D70F94" w:rsidRPr="00DF768A" w:rsidRDefault="00D70F94" w:rsidP="00DF768A">
      <w:pPr>
        <w:shd w:val="clear" w:color="auto" w:fill="FFFFFF"/>
        <w:ind w:firstLine="567"/>
        <w:jc w:val="both"/>
        <w:rPr>
          <w:rFonts w:ascii="Times New Roman" w:hAnsi="Times New Roman" w:cs="Times New Roman"/>
          <w:sz w:val="22"/>
          <w:szCs w:val="22"/>
        </w:rPr>
      </w:pPr>
      <w:r w:rsidRPr="00DF768A">
        <w:rPr>
          <w:rFonts w:ascii="Times New Roman" w:hAnsi="Times New Roman" w:cs="Times New Roman"/>
          <w:sz w:val="22"/>
          <w:szCs w:val="22"/>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4.2.</w:t>
      </w:r>
      <w:r w:rsidR="00DB6D21" w:rsidRPr="00DF768A">
        <w:rPr>
          <w:rFonts w:ascii="Times New Roman" w:hAnsi="Times New Roman" w:cs="Times New Roman"/>
          <w:sz w:val="22"/>
          <w:szCs w:val="22"/>
        </w:rPr>
        <w:t>2</w:t>
      </w:r>
      <w:r w:rsidRPr="00DF768A">
        <w:rPr>
          <w:rFonts w:ascii="Times New Roman" w:hAnsi="Times New Roman" w:cs="Times New Roman"/>
          <w:sz w:val="22"/>
          <w:szCs w:val="22"/>
        </w:rPr>
        <w:t>. Общее собрание членов Товарищества может быть очередным или внеочередным.</w:t>
      </w:r>
    </w:p>
    <w:p w:rsidR="007C4E8A" w:rsidRPr="00DF768A" w:rsidRDefault="00DB6D21"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4.2.3</w:t>
      </w:r>
      <w:r w:rsidR="007C4E8A" w:rsidRPr="00DF768A">
        <w:rPr>
          <w:rFonts w:ascii="Times New Roman" w:hAnsi="Times New Roman" w:cs="Times New Roman"/>
          <w:sz w:val="22"/>
          <w:szCs w:val="22"/>
        </w:rPr>
        <w:t>. Очередное общее собрание членов Товарищества созывается правлением Товарищества по мере необходимости, но не реже чем один раз в год.</w:t>
      </w:r>
    </w:p>
    <w:p w:rsidR="007C4E8A" w:rsidRPr="00DF768A" w:rsidRDefault="00DB6D21"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4.2.4</w:t>
      </w:r>
      <w:r w:rsidR="007C4E8A" w:rsidRPr="00DF768A">
        <w:rPr>
          <w:rFonts w:ascii="Times New Roman" w:hAnsi="Times New Roman" w:cs="Times New Roman"/>
          <w:sz w:val="22"/>
          <w:szCs w:val="22"/>
        </w:rPr>
        <w:t>. Внеочередное общее собрание членов Товарищества должно проводиться по требованию:</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lastRenderedPageBreak/>
        <w:t>1) правления Товарищества;</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ревизионной комиссии (ревизора);</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членов Товарищества в количестве более чем одна пятая членов Товарищества.</w:t>
      </w:r>
    </w:p>
    <w:p w:rsidR="00C54310" w:rsidRPr="00DF768A" w:rsidRDefault="00C54310"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4.2.5. Правление Товарищества не позднее тридцати дней со дня получения требования, указанного в статье 4.2.4. настоящего Устава, обязано обеспечить проведение внеочередного общего собрания членов Товарищества. В случае нарушения правлением Товарищества срока и порядка проведения внеочередного общего собрания членов Товарищества, установленного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в порядке установленным Федеральным законом от 29.07.2017 № 217 «О ведении гражданами садоводства и огородничества для собственных нужд».</w:t>
      </w:r>
    </w:p>
    <w:p w:rsidR="00C54310" w:rsidRPr="00DF768A" w:rsidRDefault="00C54310" w:rsidP="00DF768A">
      <w:pPr>
        <w:ind w:firstLine="567"/>
        <w:jc w:val="both"/>
        <w:rPr>
          <w:rFonts w:ascii="Times New Roman" w:hAnsi="Times New Roman" w:cs="Times New Roman"/>
          <w:spacing w:val="3"/>
          <w:sz w:val="22"/>
          <w:szCs w:val="22"/>
        </w:rPr>
      </w:pPr>
      <w:r w:rsidRPr="00DF768A">
        <w:rPr>
          <w:rFonts w:ascii="Times New Roman" w:hAnsi="Times New Roman" w:cs="Times New Roman"/>
          <w:spacing w:val="3"/>
          <w:sz w:val="22"/>
          <w:szCs w:val="22"/>
        </w:rPr>
        <w:t xml:space="preserve">4.2.6. Правление </w:t>
      </w:r>
      <w:r w:rsidRPr="00DF768A">
        <w:rPr>
          <w:rFonts w:ascii="Times New Roman" w:hAnsi="Times New Roman" w:cs="Times New Roman"/>
          <w:sz w:val="22"/>
          <w:szCs w:val="22"/>
        </w:rPr>
        <w:t>Т</w:t>
      </w:r>
      <w:r w:rsidRPr="00DF768A">
        <w:rPr>
          <w:rFonts w:ascii="Times New Roman" w:hAnsi="Times New Roman" w:cs="Times New Roman"/>
          <w:spacing w:val="3"/>
          <w:sz w:val="22"/>
          <w:szCs w:val="22"/>
        </w:rPr>
        <w:t xml:space="preserve">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w:t>
      </w:r>
      <w:r w:rsidRPr="00DF768A">
        <w:rPr>
          <w:rFonts w:ascii="Times New Roman" w:hAnsi="Times New Roman" w:cs="Times New Roman"/>
          <w:sz w:val="22"/>
          <w:szCs w:val="22"/>
        </w:rPr>
        <w:t>Т</w:t>
      </w:r>
      <w:r w:rsidRPr="00DF768A">
        <w:rPr>
          <w:rFonts w:ascii="Times New Roman" w:hAnsi="Times New Roman" w:cs="Times New Roman"/>
          <w:spacing w:val="3"/>
          <w:sz w:val="22"/>
          <w:szCs w:val="22"/>
        </w:rPr>
        <w:t xml:space="preserve">оварищества, не менее чем за семь дней до даты проведения общего собрания членов </w:t>
      </w:r>
      <w:r w:rsidRPr="00DF768A">
        <w:rPr>
          <w:rFonts w:ascii="Times New Roman" w:hAnsi="Times New Roman" w:cs="Times New Roman"/>
          <w:sz w:val="22"/>
          <w:szCs w:val="22"/>
        </w:rPr>
        <w:t>Т</w:t>
      </w:r>
      <w:r w:rsidRPr="00DF768A">
        <w:rPr>
          <w:rFonts w:ascii="Times New Roman" w:hAnsi="Times New Roman" w:cs="Times New Roman"/>
          <w:spacing w:val="3"/>
          <w:sz w:val="22"/>
          <w:szCs w:val="22"/>
        </w:rPr>
        <w:t>оварищества.</w:t>
      </w:r>
    </w:p>
    <w:p w:rsidR="007C4E8A" w:rsidRPr="00DF768A" w:rsidRDefault="00C54310" w:rsidP="00DF768A">
      <w:pPr>
        <w:ind w:firstLine="567"/>
        <w:jc w:val="both"/>
        <w:rPr>
          <w:rFonts w:ascii="Times New Roman" w:hAnsi="Times New Roman" w:cs="Times New Roman"/>
          <w:spacing w:val="3"/>
          <w:sz w:val="22"/>
          <w:szCs w:val="22"/>
        </w:rPr>
      </w:pPr>
      <w:r w:rsidRPr="00DF768A">
        <w:rPr>
          <w:rFonts w:ascii="Times New Roman" w:hAnsi="Times New Roman" w:cs="Times New Roman"/>
          <w:spacing w:val="3"/>
          <w:sz w:val="22"/>
          <w:szCs w:val="22"/>
        </w:rPr>
        <w:t>4.2.7</w:t>
      </w:r>
      <w:r w:rsidR="007C4E8A" w:rsidRPr="00DF768A">
        <w:rPr>
          <w:rFonts w:ascii="Times New Roman" w:hAnsi="Times New Roman" w:cs="Times New Roman"/>
          <w:spacing w:val="3"/>
          <w:sz w:val="22"/>
          <w:szCs w:val="22"/>
        </w:rPr>
        <w:t xml:space="preserve">. Уведомление о проведении общего собрания членов </w:t>
      </w:r>
      <w:r w:rsidR="007C4E8A" w:rsidRPr="00DF768A">
        <w:rPr>
          <w:rFonts w:ascii="Times New Roman" w:hAnsi="Times New Roman" w:cs="Times New Roman"/>
          <w:sz w:val="22"/>
          <w:szCs w:val="22"/>
        </w:rPr>
        <w:t>Т</w:t>
      </w:r>
      <w:r w:rsidR="007C4E8A" w:rsidRPr="00DF768A">
        <w:rPr>
          <w:rFonts w:ascii="Times New Roman" w:hAnsi="Times New Roman" w:cs="Times New Roman"/>
          <w:spacing w:val="3"/>
          <w:sz w:val="22"/>
          <w:szCs w:val="22"/>
        </w:rPr>
        <w:t>оварищества не менее чем за две недели до дня его про</w:t>
      </w:r>
      <w:r w:rsidR="00AB652B" w:rsidRPr="00DF768A">
        <w:rPr>
          <w:rFonts w:ascii="Times New Roman" w:hAnsi="Times New Roman" w:cs="Times New Roman"/>
          <w:spacing w:val="3"/>
          <w:sz w:val="22"/>
          <w:szCs w:val="22"/>
        </w:rPr>
        <w:t xml:space="preserve">ведения в порядке предусмотренном п. 13 ст. 17 </w:t>
      </w:r>
      <w:r w:rsidR="00AB652B" w:rsidRPr="00DF768A">
        <w:rPr>
          <w:rFonts w:ascii="Times New Roman" w:hAnsi="Times New Roman" w:cs="Times New Roman"/>
          <w:sz w:val="22"/>
          <w:szCs w:val="22"/>
        </w:rPr>
        <w:t>Федерального закона от 29.07.2017 № 217 «О ведении гражданами садоводства и огородничества для собственных нужд».</w:t>
      </w:r>
    </w:p>
    <w:p w:rsidR="007C4E8A" w:rsidRPr="00DF768A" w:rsidRDefault="007C4E8A" w:rsidP="00DF768A">
      <w:pPr>
        <w:ind w:firstLine="567"/>
        <w:jc w:val="both"/>
        <w:rPr>
          <w:rFonts w:ascii="Times New Roman" w:hAnsi="Times New Roman" w:cs="Times New Roman"/>
          <w:spacing w:val="3"/>
          <w:sz w:val="22"/>
          <w:szCs w:val="22"/>
        </w:rPr>
      </w:pPr>
      <w:r w:rsidRPr="00DF768A">
        <w:rPr>
          <w:rFonts w:ascii="Times New Roman" w:hAnsi="Times New Roman" w:cs="Times New Roman"/>
          <w:spacing w:val="3"/>
          <w:sz w:val="22"/>
          <w:szCs w:val="22"/>
        </w:rPr>
        <w:t xml:space="preserve">           </w:t>
      </w:r>
      <w:r w:rsidR="00100AFE" w:rsidRPr="00DF768A">
        <w:rPr>
          <w:rFonts w:ascii="Times New Roman" w:hAnsi="Times New Roman" w:cs="Times New Roman"/>
          <w:spacing w:val="3"/>
          <w:sz w:val="22"/>
          <w:szCs w:val="22"/>
        </w:rPr>
        <w:t>4.2.</w:t>
      </w:r>
      <w:r w:rsidR="00C54310" w:rsidRPr="00DF768A">
        <w:rPr>
          <w:rFonts w:ascii="Times New Roman" w:hAnsi="Times New Roman" w:cs="Times New Roman"/>
          <w:spacing w:val="3"/>
          <w:sz w:val="22"/>
          <w:szCs w:val="22"/>
        </w:rPr>
        <w:t>8</w:t>
      </w:r>
      <w:r w:rsidRPr="00DF768A">
        <w:rPr>
          <w:rFonts w:ascii="Times New Roman" w:hAnsi="Times New Roman" w:cs="Times New Roman"/>
          <w:spacing w:val="3"/>
          <w:sz w:val="22"/>
          <w:szCs w:val="22"/>
        </w:rPr>
        <w:t>.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pacing w:val="3"/>
          <w:sz w:val="22"/>
          <w:szCs w:val="22"/>
        </w:rPr>
        <w:t xml:space="preserve">     </w:t>
      </w:r>
      <w:r w:rsidRPr="00DF768A">
        <w:rPr>
          <w:rFonts w:ascii="Times New Roman" w:hAnsi="Times New Roman" w:cs="Times New Roman"/>
          <w:sz w:val="22"/>
          <w:szCs w:val="22"/>
        </w:rPr>
        <w:t>4</w:t>
      </w:r>
      <w:r w:rsidR="00100AFE" w:rsidRPr="00DF768A">
        <w:rPr>
          <w:rFonts w:ascii="Times New Roman" w:hAnsi="Times New Roman" w:cs="Times New Roman"/>
          <w:sz w:val="22"/>
          <w:szCs w:val="22"/>
        </w:rPr>
        <w:t>.2.</w:t>
      </w:r>
      <w:r w:rsidR="00C54310" w:rsidRPr="00DF768A">
        <w:rPr>
          <w:rFonts w:ascii="Times New Roman" w:hAnsi="Times New Roman" w:cs="Times New Roman"/>
          <w:sz w:val="22"/>
          <w:szCs w:val="22"/>
        </w:rPr>
        <w:t>9</w:t>
      </w:r>
      <w:r w:rsidRPr="00DF768A">
        <w:rPr>
          <w:rFonts w:ascii="Times New Roman" w:hAnsi="Times New Roman" w:cs="Times New Roman"/>
          <w:sz w:val="22"/>
          <w:szCs w:val="22"/>
        </w:rPr>
        <w:t>. Результаты очно-заочного голосования при принятии решений общим собранием членов Товарищества определяются совокупностью:</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 результатов голосования при очном обсуждении вопросов повестки общего собрания членов Товарищества;</w:t>
      </w:r>
    </w:p>
    <w:p w:rsidR="007C4E8A" w:rsidRPr="00DF768A" w:rsidRDefault="007C4E8A"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ab/>
        <w:t>4.3. Правление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4.3.1. Члены правления Товарищества избираются на общем собрании сроком </w:t>
      </w:r>
      <w:r w:rsidR="00D14117" w:rsidRPr="00DF768A">
        <w:rPr>
          <w:rFonts w:ascii="Times New Roman" w:hAnsi="Times New Roman" w:cs="Times New Roman"/>
          <w:sz w:val="22"/>
          <w:szCs w:val="22"/>
        </w:rPr>
        <w:t>на</w:t>
      </w:r>
      <w:r w:rsidR="00AB652B" w:rsidRPr="00DF768A">
        <w:rPr>
          <w:rFonts w:ascii="Times New Roman" w:hAnsi="Times New Roman" w:cs="Times New Roman"/>
          <w:sz w:val="22"/>
          <w:szCs w:val="22"/>
        </w:rPr>
        <w:t xml:space="preserve"> «УКАЗАТЬ СРОК. СРОК МОЖЕТ БЫТЬ ДО  5 ЛЕТ»</w:t>
      </w:r>
      <w:r w:rsidRPr="00DF768A">
        <w:rPr>
          <w:rFonts w:ascii="Times New Roman" w:hAnsi="Times New Roman" w:cs="Times New Roman"/>
          <w:sz w:val="22"/>
          <w:szCs w:val="22"/>
        </w:rPr>
        <w:t>.</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Правление Товарищества подотчетно общему собранию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4.3.2. Председатель Товарищества является членом правления Товарищества и его председателем.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4.3.3.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4.3.4. Заседания правления Товарищества созываются председателем товарищества по мере необходимости в сроки, установленные уставом Товарищества. Заседание правления товарищества правомочно, если на нем присутствует не менее половины его членов.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4.3.5. К полномочиям правления Товарищества относятся:</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 выполнение решений общего собрания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 руководство текущей деятельностью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lastRenderedPageBreak/>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7) обеспечение исполнения обязательств по договорам, заключенным Товариществом;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11) обеспечение ведения делопроизводства в Товариществе и содержание архива в Товариществе;</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12) контроль за своевременным внесением взносов, обращение в суд за взысканием задолженности по уплате взносов или платы, предусмотренной частью 3 статьи 5 Федерального закона от 29.07.2017 № 217 «О ведении гражданами садоводства и огородничества для собственных нужд», в судебном порядке;</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13) рассмотрение заявлений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15) подготовка финансово-экономического обоснования размера взносов, вносимых членами Товарищества, и размера платы, предусмотренной срока внесения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4.4. Председатель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4.4.1 Председатель Товарищества избирается на общем собрании членов Товарищества сроком </w:t>
      </w:r>
      <w:r w:rsidR="00AB652B" w:rsidRPr="00DF768A">
        <w:rPr>
          <w:rFonts w:ascii="Times New Roman" w:hAnsi="Times New Roman" w:cs="Times New Roman"/>
          <w:sz w:val="22"/>
          <w:szCs w:val="22"/>
        </w:rPr>
        <w:t xml:space="preserve">«УКАЗАТЬ СРОК. СРОК МОЖЕТ БЫТЬ ДО 5 ЛЕТ». </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4.4.2. Председатель Товарищества действует без доверенности от имени Товарищества, в том числе:</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 председательствует на заседаниях правления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6) выдает доверенности без права передоверия;</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8) рассматривает заявления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4.5. Ревизионная комиссия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w:t>
      </w:r>
      <w:r w:rsidR="00100AFE" w:rsidRPr="00DF768A">
        <w:rPr>
          <w:rFonts w:ascii="Times New Roman" w:hAnsi="Times New Roman" w:cs="Times New Roman"/>
          <w:sz w:val="22"/>
          <w:szCs w:val="22"/>
        </w:rPr>
        <w:tab/>
        <w:t xml:space="preserve">4.5.1. </w:t>
      </w:r>
      <w:r w:rsidRPr="00DF768A">
        <w:rPr>
          <w:rFonts w:ascii="Times New Roman" w:hAnsi="Times New Roman" w:cs="Times New Roman"/>
          <w:sz w:val="22"/>
          <w:szCs w:val="22"/>
        </w:rPr>
        <w:t>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w:t>
      </w:r>
      <w:r w:rsidR="00AB652B" w:rsidRPr="00DF768A">
        <w:rPr>
          <w:rFonts w:ascii="Times New Roman" w:hAnsi="Times New Roman" w:cs="Times New Roman"/>
          <w:sz w:val="22"/>
          <w:szCs w:val="22"/>
        </w:rPr>
        <w:t xml:space="preserve"> (ревизор)</w:t>
      </w:r>
      <w:r w:rsidRPr="00DF768A">
        <w:rPr>
          <w:rFonts w:ascii="Times New Roman" w:hAnsi="Times New Roman" w:cs="Times New Roman"/>
          <w:sz w:val="22"/>
          <w:szCs w:val="22"/>
        </w:rPr>
        <w:t>.</w:t>
      </w:r>
    </w:p>
    <w:p w:rsidR="00AB652B" w:rsidRPr="00DF768A" w:rsidRDefault="00100AFE"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4.5.2. </w:t>
      </w:r>
      <w:r w:rsidR="00D70F94" w:rsidRPr="00DF768A">
        <w:rPr>
          <w:rFonts w:ascii="Times New Roman" w:hAnsi="Times New Roman" w:cs="Times New Roman"/>
          <w:sz w:val="22"/>
          <w:szCs w:val="22"/>
        </w:rPr>
        <w:t xml:space="preserve">Ревизионная комиссия </w:t>
      </w:r>
      <w:r w:rsidR="0046651A" w:rsidRPr="00DF768A">
        <w:rPr>
          <w:rFonts w:ascii="Times New Roman" w:hAnsi="Times New Roman" w:cs="Times New Roman"/>
          <w:sz w:val="22"/>
          <w:szCs w:val="22"/>
        </w:rPr>
        <w:t xml:space="preserve">(ревизор) </w:t>
      </w:r>
      <w:r w:rsidR="00D70F94" w:rsidRPr="00DF768A">
        <w:rPr>
          <w:rFonts w:ascii="Times New Roman" w:hAnsi="Times New Roman" w:cs="Times New Roman"/>
          <w:sz w:val="22"/>
          <w:szCs w:val="22"/>
        </w:rPr>
        <w:t>избирается на общем собрании сроком</w:t>
      </w:r>
      <w:r w:rsidR="0097281F" w:rsidRPr="00DF768A">
        <w:rPr>
          <w:rFonts w:ascii="Times New Roman" w:hAnsi="Times New Roman" w:cs="Times New Roman"/>
          <w:sz w:val="22"/>
          <w:szCs w:val="22"/>
        </w:rPr>
        <w:t xml:space="preserve"> </w:t>
      </w:r>
      <w:r w:rsidR="00AB652B" w:rsidRPr="00DF768A">
        <w:rPr>
          <w:rFonts w:ascii="Times New Roman" w:hAnsi="Times New Roman" w:cs="Times New Roman"/>
          <w:sz w:val="22"/>
          <w:szCs w:val="22"/>
        </w:rPr>
        <w:t>«УКАЗАТЬ СРОК. СРОК МОЖЕТ БЫТЬ ДО  5 ЛЕТ».</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Ревизионная комиссия состоит не менее чем из трех членов Товарищества. В состав </w:t>
      </w:r>
      <w:r w:rsidRPr="00DF768A">
        <w:rPr>
          <w:rFonts w:ascii="Times New Roman" w:hAnsi="Times New Roman" w:cs="Times New Roman"/>
          <w:sz w:val="22"/>
          <w:szCs w:val="22"/>
        </w:rPr>
        <w:lastRenderedPageBreak/>
        <w:t>ревизионной комиссии</w:t>
      </w:r>
      <w:r w:rsidR="0046651A" w:rsidRPr="00DF768A">
        <w:rPr>
          <w:rFonts w:ascii="Times New Roman" w:hAnsi="Times New Roman" w:cs="Times New Roman"/>
          <w:sz w:val="22"/>
          <w:szCs w:val="22"/>
        </w:rPr>
        <w:t xml:space="preserve"> (ревизором)</w:t>
      </w:r>
      <w:r w:rsidRPr="00DF768A">
        <w:rPr>
          <w:rFonts w:ascii="Times New Roman" w:hAnsi="Times New Roman" w:cs="Times New Roman"/>
          <w:sz w:val="22"/>
          <w:szCs w:val="22"/>
        </w:rPr>
        <w:t xml:space="preserve">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D70F94" w:rsidRPr="00DF768A" w:rsidRDefault="00100AFE"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4.5.3</w:t>
      </w:r>
      <w:r w:rsidR="00D70F94" w:rsidRPr="00DF768A">
        <w:rPr>
          <w:rFonts w:ascii="Times New Roman" w:hAnsi="Times New Roman" w:cs="Times New Roman"/>
          <w:sz w:val="22"/>
          <w:szCs w:val="22"/>
        </w:rPr>
        <w:t>. Ревизионная  комиссия подотчетна общему собранию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4.5.</w:t>
      </w:r>
      <w:r w:rsidR="00100AFE" w:rsidRPr="00DF768A">
        <w:rPr>
          <w:rFonts w:ascii="Times New Roman" w:hAnsi="Times New Roman" w:cs="Times New Roman"/>
          <w:sz w:val="22"/>
          <w:szCs w:val="22"/>
        </w:rPr>
        <w:t>4</w:t>
      </w:r>
      <w:r w:rsidRPr="00DF768A">
        <w:rPr>
          <w:rFonts w:ascii="Times New Roman" w:hAnsi="Times New Roman" w:cs="Times New Roman"/>
          <w:sz w:val="22"/>
          <w:szCs w:val="22"/>
        </w:rPr>
        <w:t>.  Ревизионная комиссия Товарищества обязана: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 сообщать общему собранию членов Товарищества обо всех выявленных нарушениях в деятельности органов Товарищества;</w:t>
      </w:r>
    </w:p>
    <w:p w:rsidR="00D70F94" w:rsidRPr="00DF768A" w:rsidRDefault="00D70F9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 осуществлять проверку своевременного рассмотрения правлением Товарищества или его председателем заявлений членов Товарищества.</w:t>
      </w:r>
    </w:p>
    <w:p w:rsidR="00D70F94" w:rsidRPr="00DF768A" w:rsidRDefault="00D70F94" w:rsidP="00DF768A">
      <w:pPr>
        <w:ind w:firstLine="567"/>
        <w:jc w:val="both"/>
        <w:rPr>
          <w:rFonts w:ascii="Times New Roman" w:hAnsi="Times New Roman" w:cs="Times New Roman"/>
          <w:sz w:val="22"/>
          <w:szCs w:val="22"/>
        </w:rPr>
      </w:pPr>
    </w:p>
    <w:p w:rsidR="00536C34" w:rsidRDefault="00536C34" w:rsidP="00DF768A">
      <w:pPr>
        <w:ind w:firstLine="567"/>
        <w:jc w:val="both"/>
        <w:rPr>
          <w:rFonts w:ascii="Times New Roman" w:hAnsi="Times New Roman" w:cs="Times New Roman"/>
          <w:b/>
          <w:sz w:val="22"/>
          <w:szCs w:val="22"/>
        </w:rPr>
      </w:pPr>
      <w:r w:rsidRPr="00DF768A">
        <w:rPr>
          <w:rFonts w:ascii="Times New Roman" w:hAnsi="Times New Roman" w:cs="Times New Roman"/>
          <w:b/>
          <w:sz w:val="22"/>
          <w:szCs w:val="22"/>
        </w:rPr>
        <w:t>5. ЧЛЕНСТВО В ТОВАРИЩЕСТВЕ. ПОРЯДОК ВСТУПЛЕНИЯ В ЧЛЕНЫ ТОВАРИЩЕСТВА И ВЫХОДА ИЗ НЕГО, ПРЕКРАЩЕНИЕ ЧЛЕНСТВА</w:t>
      </w:r>
    </w:p>
    <w:p w:rsidR="00900271" w:rsidRPr="00DF768A" w:rsidRDefault="00900271" w:rsidP="00DF768A">
      <w:pPr>
        <w:ind w:firstLine="567"/>
        <w:jc w:val="both"/>
        <w:rPr>
          <w:sz w:val="22"/>
          <w:szCs w:val="22"/>
        </w:rPr>
      </w:pP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 Членами Товарищества могут являться исключительно физические лица.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5.1.2. Принятие в члены Товарищества осуществляется на основании заявления.</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5.1.3. Правообладатель, собственник садового земельного участка до подачи заявления о вступлении в члены Товарищества вправе ознакомиться с его уставом.</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5.1.4. К заявлению прилагаются копии документов о правах на садовый земельный участок, расположенный в границах территории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5.1.6. В приобретении членства Товарищества должно быть отказано в случае, если лицо, подавшее заявление:</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1) было ранее исключено из числа членов этого Товарищества в связи с нарушением обязанности, по надлежащему исполнению обязательств по оплате взносов, и не устранило указанное нарушение;</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не является собственником или правообладателем земельного участка, расположенного в границах территории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не представило документы, о правах на садовый земельный участок, расположенный в границах территории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 представило заявление, не соответствующее форме Заявления (Приложение № 1) к настоящему уставу</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         5.1.7.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5.2. Прекращение членства.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5.2.1.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CD38CD"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 xml:space="preserve">5.2.2. Добровольное прекращение членства в Товариществе осуществляется путем выхода из Товарищества. </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5.2.3. Членство в Товариществе прекращается принудительно решением общего собрания членов Товарищества.</w:t>
      </w:r>
    </w:p>
    <w:p w:rsidR="00536C34" w:rsidRPr="00DF768A" w:rsidRDefault="00100AFE"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5.2.4.</w:t>
      </w:r>
      <w:r w:rsidR="00536C34" w:rsidRPr="00DF768A">
        <w:rPr>
          <w:rFonts w:ascii="Times New Roman" w:hAnsi="Times New Roman" w:cs="Times New Roman"/>
          <w:sz w:val="22"/>
          <w:szCs w:val="22"/>
        </w:rPr>
        <w:t xml:space="preserve"> Решение общего собрания членов Товарищества о принудительном прекращении членства в Товариществе может быть обжаловано в судебном порядке.</w:t>
      </w:r>
    </w:p>
    <w:p w:rsidR="00536C34" w:rsidRPr="00DF768A" w:rsidRDefault="00536C34" w:rsidP="00DF768A">
      <w:pPr>
        <w:ind w:firstLine="567"/>
        <w:jc w:val="both"/>
        <w:rPr>
          <w:b/>
          <w:sz w:val="22"/>
          <w:szCs w:val="22"/>
        </w:rPr>
      </w:pPr>
    </w:p>
    <w:p w:rsidR="00536C34" w:rsidRDefault="00536C34" w:rsidP="00DF768A">
      <w:pPr>
        <w:ind w:firstLine="567"/>
        <w:jc w:val="both"/>
        <w:rPr>
          <w:rFonts w:ascii="Times New Roman" w:hAnsi="Times New Roman" w:cs="Times New Roman"/>
          <w:b/>
          <w:sz w:val="22"/>
          <w:szCs w:val="22"/>
        </w:rPr>
      </w:pPr>
      <w:r w:rsidRPr="00DF768A">
        <w:rPr>
          <w:rFonts w:ascii="Times New Roman" w:hAnsi="Times New Roman" w:cs="Times New Roman"/>
          <w:b/>
          <w:sz w:val="22"/>
          <w:szCs w:val="22"/>
        </w:rPr>
        <w:t>6. ЧЛЕНСТВО В ТОВАРИЩЕСТВЕ. ПРАВА И ОБЯЗАННОСТИ.</w:t>
      </w:r>
    </w:p>
    <w:p w:rsidR="00900271" w:rsidRPr="00DF768A" w:rsidRDefault="00900271" w:rsidP="00DF768A">
      <w:pPr>
        <w:ind w:firstLine="567"/>
        <w:jc w:val="both"/>
        <w:rPr>
          <w:rFonts w:ascii="Times New Roman" w:hAnsi="Times New Roman" w:cs="Times New Roman"/>
          <w:b/>
          <w:sz w:val="22"/>
          <w:szCs w:val="22"/>
        </w:rPr>
      </w:pP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6.1. Член Товарищества имеет право:</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lastRenderedPageBreak/>
        <w:t>1) в случаях и в порядке, которые предусмотрены Федеральным законом от 29.07.2017 № 217 «О ведении гражданами садоводства и огородничества для собственных нужд»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2) участвовать в управлении делами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3) добровольно прекратить членство в Товариществе;</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5) подавать в органы Товарищества заявления (обращения, жалобы) в порядке, установленном Федеральным законом от 29.07.2017 № 217 «О ведении гражданами садоводства и огородничества для собственных нужд» и уставом Товарищества.</w:t>
      </w:r>
    </w:p>
    <w:p w:rsidR="00536C34" w:rsidRPr="00DF768A"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6.2. Члены Товарищества обладают иными правами, предусмотренными Гражданским кодексом Российской Федерации, Федеральным законом от 29.07.2017 № 217 «О ведении гражданами садоводства и огородничества для собственных нужд» и иными нормативными правовыми актами Российской Федерации.</w:t>
      </w:r>
    </w:p>
    <w:p w:rsidR="00536C34" w:rsidRDefault="00536C34"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6.3.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копии</w:t>
      </w:r>
      <w:r w:rsidR="00151135" w:rsidRPr="00DF768A">
        <w:rPr>
          <w:rFonts w:ascii="Times New Roman" w:hAnsi="Times New Roman" w:cs="Times New Roman"/>
          <w:sz w:val="22"/>
          <w:szCs w:val="22"/>
        </w:rPr>
        <w:t xml:space="preserve"> документов, предусмотренных действующим законодательством РФ.</w:t>
      </w:r>
    </w:p>
    <w:p w:rsidR="00900271" w:rsidRPr="00DF768A" w:rsidRDefault="00900271" w:rsidP="00DF768A">
      <w:pPr>
        <w:ind w:firstLine="567"/>
        <w:jc w:val="both"/>
        <w:rPr>
          <w:rFonts w:ascii="Times New Roman" w:hAnsi="Times New Roman" w:cs="Times New Roman"/>
          <w:sz w:val="22"/>
          <w:szCs w:val="22"/>
        </w:rPr>
      </w:pPr>
    </w:p>
    <w:p w:rsidR="00CF0AA6" w:rsidRDefault="00CF0AA6" w:rsidP="00DF768A">
      <w:pPr>
        <w:ind w:firstLine="567"/>
        <w:jc w:val="both"/>
        <w:rPr>
          <w:rFonts w:ascii="Times New Roman" w:hAnsi="Times New Roman" w:cs="Times New Roman"/>
          <w:b/>
          <w:sz w:val="22"/>
          <w:szCs w:val="22"/>
        </w:rPr>
      </w:pPr>
      <w:r w:rsidRPr="00DF768A">
        <w:rPr>
          <w:rFonts w:ascii="Times New Roman" w:hAnsi="Times New Roman" w:cs="Times New Roman"/>
          <w:b/>
          <w:sz w:val="22"/>
          <w:szCs w:val="22"/>
        </w:rPr>
        <w:t>7. ВЗНОСЫ ЧЛЕНОВ ТОВАРИЩЕСТВА. ПОРЯДОК ВНЕСЕНИЯ.</w:t>
      </w:r>
    </w:p>
    <w:p w:rsidR="00900271" w:rsidRPr="00DF768A" w:rsidRDefault="00900271" w:rsidP="00DF768A">
      <w:pPr>
        <w:ind w:firstLine="567"/>
        <w:jc w:val="both"/>
        <w:rPr>
          <w:rFonts w:ascii="Times New Roman" w:hAnsi="Times New Roman" w:cs="Times New Roman"/>
          <w:b/>
          <w:sz w:val="22"/>
          <w:szCs w:val="22"/>
        </w:rPr>
      </w:pP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7.1. Взносы членов товарищества могут быть следующих видов:</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1) членские взносы;</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2) целевые взносы.</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7.2. Обязанность по внесению взносов распространяется на всех членов товарищества.</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 xml:space="preserve">7.3. Членские взносы вносятся членами товарищества в порядке, </w:t>
      </w:r>
      <w:r w:rsidR="00BE3AAA" w:rsidRPr="00DF768A">
        <w:rPr>
          <w:rFonts w:ascii="Times New Roman" w:hAnsi="Times New Roman" w:cs="Times New Roman"/>
          <w:color w:val="000000"/>
          <w:spacing w:val="3"/>
          <w:sz w:val="22"/>
          <w:szCs w:val="22"/>
        </w:rPr>
        <w:t xml:space="preserve">в </w:t>
      </w:r>
      <w:r w:rsidRPr="00DF768A">
        <w:rPr>
          <w:rFonts w:ascii="Times New Roman" w:hAnsi="Times New Roman" w:cs="Times New Roman"/>
          <w:color w:val="000000"/>
          <w:spacing w:val="3"/>
          <w:sz w:val="22"/>
          <w:szCs w:val="22"/>
        </w:rPr>
        <w:t>установленном уставом товарищества</w:t>
      </w:r>
      <w:r w:rsidR="00BE3AAA" w:rsidRPr="00DF768A">
        <w:rPr>
          <w:rFonts w:ascii="Times New Roman" w:hAnsi="Times New Roman" w:cs="Times New Roman"/>
          <w:color w:val="000000"/>
          <w:spacing w:val="3"/>
          <w:sz w:val="22"/>
          <w:szCs w:val="22"/>
        </w:rPr>
        <w:t xml:space="preserve"> порядке и сроки вносятся</w:t>
      </w:r>
      <w:r w:rsidRPr="00DF768A">
        <w:rPr>
          <w:rFonts w:ascii="Times New Roman" w:hAnsi="Times New Roman" w:cs="Times New Roman"/>
          <w:color w:val="000000"/>
          <w:spacing w:val="3"/>
          <w:sz w:val="22"/>
          <w:szCs w:val="22"/>
        </w:rPr>
        <w:t xml:space="preserve">, на расчетный счет товарищества. </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7.4. Членские взносы могут быть использованы исключительно на расходы, связанные:</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1) с содержанием имущества общего пользования товарищества, в том числе уплатой арендных платежей за данное имущество;</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4) с благоустройством земельных участков общего назначения;</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5) с охраной территории садоводства или огородничества и обеспечением в границах такой территории пожарной безопасности;</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6) с проведением аудиторских проверок товарищества;</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7) с выплатой заработной платы лицам, с которыми товариществом заключены трудовые договоры;</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8) с организацией и проведением общих собраний членов товарищества, выполнением решений этих собраний;</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9) с уплатой налогов и сборов, связанных с деятельностью товарищества, в соответствии с законодательством о налогах и сборах.</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 xml:space="preserve">7.5.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w:t>
      </w:r>
      <w:r w:rsidR="009430F5" w:rsidRPr="00DF768A">
        <w:rPr>
          <w:rFonts w:ascii="Times New Roman" w:hAnsi="Times New Roman" w:cs="Times New Roman"/>
          <w:color w:val="000000"/>
          <w:spacing w:val="3"/>
          <w:sz w:val="22"/>
          <w:szCs w:val="22"/>
        </w:rPr>
        <w:t>Порядок начисления целевых взносов</w:t>
      </w:r>
      <w:r w:rsidR="00BE3AAA" w:rsidRPr="00DF768A">
        <w:rPr>
          <w:rFonts w:ascii="Times New Roman" w:hAnsi="Times New Roman" w:cs="Times New Roman"/>
          <w:color w:val="000000"/>
          <w:spacing w:val="3"/>
          <w:sz w:val="22"/>
          <w:szCs w:val="22"/>
        </w:rPr>
        <w:t xml:space="preserve"> устанавливаются уставом Товарищества</w:t>
      </w:r>
      <w:r w:rsidR="009430F5" w:rsidRPr="00DF768A">
        <w:rPr>
          <w:rFonts w:ascii="Times New Roman" w:hAnsi="Times New Roman" w:cs="Times New Roman"/>
          <w:color w:val="000000"/>
          <w:spacing w:val="3"/>
          <w:sz w:val="22"/>
          <w:szCs w:val="22"/>
        </w:rPr>
        <w:t xml:space="preserve">. </w:t>
      </w:r>
      <w:r w:rsidRPr="00DF768A">
        <w:rPr>
          <w:rFonts w:ascii="Times New Roman" w:hAnsi="Times New Roman" w:cs="Times New Roman"/>
          <w:color w:val="000000"/>
          <w:spacing w:val="3"/>
          <w:sz w:val="22"/>
          <w:szCs w:val="22"/>
        </w:rPr>
        <w:t>Целевые взносы могут быть направлены на расходы, исключительно связанные:</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2) с подготовкой документации по планировке территории в отношении территории садоводства или огородничества;</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 xml:space="preserve">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w:t>
      </w:r>
      <w:r w:rsidRPr="00DF768A">
        <w:rPr>
          <w:rFonts w:ascii="Times New Roman" w:hAnsi="Times New Roman" w:cs="Times New Roman"/>
          <w:color w:val="000000"/>
          <w:spacing w:val="3"/>
          <w:sz w:val="22"/>
          <w:szCs w:val="22"/>
        </w:rPr>
        <w:lastRenderedPageBreak/>
        <w:t>участках общего назначения, об иных объектах недвижимости, относящихся к имуществу общего пользования;</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4) с созданием или приобретением необходимого для деятельности товарищества имущества общего пользования;</w:t>
      </w:r>
    </w:p>
    <w:p w:rsidR="00CF0AA6" w:rsidRPr="00DF768A" w:rsidRDefault="00CF0AA6"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pacing w:val="3"/>
          <w:sz w:val="22"/>
          <w:szCs w:val="22"/>
        </w:rPr>
        <w:t>5) с реализацией мероприятий, предусмотренных решением общего собрания членов товарищества.</w:t>
      </w:r>
    </w:p>
    <w:p w:rsidR="00523E11" w:rsidRPr="00DF768A" w:rsidRDefault="00100AFE" w:rsidP="00DF768A">
      <w:pPr>
        <w:ind w:firstLine="567"/>
        <w:jc w:val="both"/>
        <w:rPr>
          <w:rFonts w:ascii="Times New Roman" w:hAnsi="Times New Roman" w:cs="Times New Roman"/>
          <w:color w:val="000000"/>
          <w:sz w:val="22"/>
          <w:szCs w:val="22"/>
        </w:rPr>
      </w:pPr>
      <w:r w:rsidRPr="00DF768A">
        <w:rPr>
          <w:rFonts w:ascii="Times New Roman" w:hAnsi="Times New Roman" w:cs="Times New Roman"/>
          <w:color w:val="000000"/>
          <w:sz w:val="22"/>
          <w:szCs w:val="22"/>
        </w:rPr>
        <w:t>7.6</w:t>
      </w:r>
      <w:r w:rsidR="00523E11" w:rsidRPr="00DF768A">
        <w:rPr>
          <w:rFonts w:ascii="Times New Roman" w:hAnsi="Times New Roman" w:cs="Times New Roman"/>
          <w:color w:val="000000"/>
          <w:sz w:val="22"/>
          <w:szCs w:val="22"/>
        </w:rPr>
        <w:t>.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9514F4" w:rsidRPr="00DF768A" w:rsidRDefault="00100AFE" w:rsidP="00DF768A">
      <w:pPr>
        <w:ind w:firstLine="567"/>
        <w:jc w:val="both"/>
        <w:rPr>
          <w:rFonts w:ascii="Times New Roman" w:hAnsi="Times New Roman" w:cs="Times New Roman"/>
          <w:color w:val="000000"/>
          <w:sz w:val="22"/>
          <w:szCs w:val="22"/>
        </w:rPr>
      </w:pPr>
      <w:r w:rsidRPr="00DF768A">
        <w:rPr>
          <w:rFonts w:ascii="Times New Roman" w:hAnsi="Times New Roman" w:cs="Times New Roman"/>
          <w:color w:val="000000"/>
          <w:spacing w:val="3"/>
          <w:sz w:val="22"/>
          <w:szCs w:val="22"/>
        </w:rPr>
        <w:t>7.6</w:t>
      </w:r>
      <w:r w:rsidR="00523E11" w:rsidRPr="00DF768A">
        <w:rPr>
          <w:rFonts w:ascii="Times New Roman" w:hAnsi="Times New Roman" w:cs="Times New Roman"/>
          <w:color w:val="000000"/>
          <w:spacing w:val="3"/>
          <w:sz w:val="22"/>
          <w:szCs w:val="22"/>
        </w:rPr>
        <w:t xml:space="preserve">. </w:t>
      </w:r>
      <w:r w:rsidR="00523E11" w:rsidRPr="00DF768A">
        <w:rPr>
          <w:rFonts w:ascii="Times New Roman" w:hAnsi="Times New Roman" w:cs="Times New Roman"/>
          <w:color w:val="000000"/>
          <w:sz w:val="22"/>
          <w:szCs w:val="22"/>
        </w:rPr>
        <w:t xml:space="preserve">Уставом Товарищества устанавливается порядок взимания и размер пеней в случае несвоевременной уплаты взносов. </w:t>
      </w:r>
    </w:p>
    <w:p w:rsidR="00523E11" w:rsidRPr="00DF768A" w:rsidRDefault="00100AFE" w:rsidP="00DF768A">
      <w:pPr>
        <w:ind w:firstLine="567"/>
        <w:jc w:val="both"/>
        <w:rPr>
          <w:rFonts w:ascii="Times New Roman" w:hAnsi="Times New Roman" w:cs="Times New Roman"/>
          <w:color w:val="000000"/>
          <w:spacing w:val="3"/>
          <w:sz w:val="22"/>
          <w:szCs w:val="22"/>
        </w:rPr>
      </w:pPr>
      <w:r w:rsidRPr="00DF768A">
        <w:rPr>
          <w:rFonts w:ascii="Times New Roman" w:hAnsi="Times New Roman" w:cs="Times New Roman"/>
          <w:color w:val="000000"/>
          <w:sz w:val="22"/>
          <w:szCs w:val="22"/>
        </w:rPr>
        <w:t>7.7</w:t>
      </w:r>
      <w:r w:rsidR="00523E11" w:rsidRPr="00DF768A">
        <w:rPr>
          <w:rFonts w:ascii="Times New Roman" w:hAnsi="Times New Roman" w:cs="Times New Roman"/>
          <w:color w:val="000000"/>
          <w:sz w:val="22"/>
          <w:szCs w:val="22"/>
        </w:rPr>
        <w:t>. В случае неуплаты взносов и пеней Товарищество вправе взыскать их в судебном</w:t>
      </w:r>
      <w:r w:rsidR="00523E11" w:rsidRPr="00DF768A">
        <w:rPr>
          <w:rFonts w:ascii="Times New Roman" w:hAnsi="Times New Roman" w:cs="Times New Roman"/>
          <w:color w:val="000000"/>
          <w:spacing w:val="3"/>
          <w:sz w:val="22"/>
          <w:szCs w:val="22"/>
        </w:rPr>
        <w:t xml:space="preserve"> порядке</w:t>
      </w:r>
    </w:p>
    <w:p w:rsidR="00523E11" w:rsidRPr="00DF768A" w:rsidRDefault="00523E11" w:rsidP="00DF768A">
      <w:pPr>
        <w:ind w:firstLine="567"/>
        <w:jc w:val="both"/>
        <w:rPr>
          <w:rFonts w:ascii="Times New Roman" w:hAnsi="Times New Roman" w:cs="Times New Roman"/>
          <w:color w:val="000000"/>
          <w:spacing w:val="3"/>
          <w:sz w:val="22"/>
          <w:szCs w:val="22"/>
        </w:rPr>
      </w:pPr>
    </w:p>
    <w:p w:rsidR="00523E11" w:rsidRPr="00DF768A" w:rsidRDefault="00523E11" w:rsidP="00DF768A">
      <w:pPr>
        <w:ind w:firstLine="567"/>
        <w:jc w:val="both"/>
        <w:rPr>
          <w:rFonts w:ascii="Times New Roman" w:hAnsi="Times New Roman" w:cs="Times New Roman"/>
          <w:b/>
          <w:sz w:val="22"/>
          <w:szCs w:val="22"/>
        </w:rPr>
      </w:pPr>
      <w:r w:rsidRPr="00DF768A">
        <w:rPr>
          <w:rFonts w:ascii="Times New Roman" w:hAnsi="Times New Roman" w:cs="Times New Roman"/>
          <w:b/>
          <w:sz w:val="22"/>
          <w:szCs w:val="22"/>
        </w:rPr>
        <w:t>8. РЕЕСТР ЧЛЕНОВ ТОВАРИЩЕСТВА</w:t>
      </w:r>
    </w:p>
    <w:p w:rsidR="00523E11" w:rsidRPr="00DF768A" w:rsidRDefault="00523E11"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8.1. Уполномоченный член правления осуществляет ведение реестра членов Товарищества в соответствии со ст. 15 Федерального закона от 29.07.2017 № 217-ФЗ.</w:t>
      </w:r>
    </w:p>
    <w:p w:rsidR="00523E11" w:rsidRPr="00DF768A" w:rsidRDefault="00523E11" w:rsidP="00DF768A">
      <w:pPr>
        <w:ind w:firstLine="567"/>
        <w:jc w:val="both"/>
        <w:rPr>
          <w:rFonts w:ascii="Times New Roman" w:hAnsi="Times New Roman" w:cs="Times New Roman"/>
          <w:sz w:val="22"/>
          <w:szCs w:val="22"/>
        </w:rPr>
      </w:pPr>
      <w:r w:rsidRPr="00DF768A">
        <w:rPr>
          <w:rFonts w:ascii="Times New Roman" w:hAnsi="Times New Roman" w:cs="Times New Roman"/>
          <w:sz w:val="22"/>
          <w:szCs w:val="22"/>
        </w:rPr>
        <w:t>8.2.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В случае неисполнения требования, установленного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523E11" w:rsidRPr="00DF768A" w:rsidRDefault="00523E11" w:rsidP="00DF768A">
      <w:pPr>
        <w:ind w:firstLine="567"/>
        <w:jc w:val="both"/>
        <w:rPr>
          <w:rFonts w:ascii="Times New Roman" w:hAnsi="Times New Roman" w:cs="Times New Roman"/>
          <w:color w:val="000000"/>
          <w:spacing w:val="3"/>
          <w:sz w:val="22"/>
          <w:szCs w:val="22"/>
        </w:rPr>
      </w:pPr>
    </w:p>
    <w:p w:rsidR="00523E11" w:rsidRPr="00DF768A" w:rsidRDefault="00523E11" w:rsidP="00DF768A">
      <w:pPr>
        <w:widowControl/>
        <w:autoSpaceDE/>
        <w:autoSpaceDN/>
        <w:adjustRightInd/>
        <w:ind w:firstLine="567"/>
        <w:jc w:val="both"/>
        <w:rPr>
          <w:rFonts w:ascii="Times New Roman" w:hAnsi="Times New Roman" w:cs="Times New Roman"/>
          <w:b/>
          <w:sz w:val="22"/>
          <w:szCs w:val="22"/>
        </w:rPr>
      </w:pPr>
      <w:r w:rsidRPr="00DF768A">
        <w:rPr>
          <w:rFonts w:ascii="Times New Roman" w:hAnsi="Times New Roman" w:cs="Times New Roman"/>
          <w:b/>
          <w:sz w:val="22"/>
          <w:szCs w:val="22"/>
        </w:rPr>
        <w:t>9. ВЕДЕНИЕ САДОВОДСТВА НА ЗЕМЕЛЬНЫХ УЧАСТКАХ, РАСПОЛОЖЕННЫХ В ГРАНИЦЕ ТОВАРИЩЕСТВА, БЕЗ УЧАСТИЯ В ТОВАРИЩЕСТВЕ.</w:t>
      </w:r>
    </w:p>
    <w:p w:rsidR="00DB4232" w:rsidRPr="00DF768A" w:rsidRDefault="00DB4232"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9.1. Ведение садоводства на садовых земельных участках, расположенных в границах Товарищества, без участия в товариществе может осуществляться собственниками или в случаях, установленных законом, правообладателями садовых земельных участков, не являющимися членами товарищества.</w:t>
      </w:r>
    </w:p>
    <w:p w:rsidR="00DB4232" w:rsidRPr="00DF768A" w:rsidRDefault="00DB4232"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9.2. Г</w:t>
      </w:r>
      <w:r w:rsidRPr="00DF768A">
        <w:rPr>
          <w:rFonts w:ascii="Times New Roman" w:hAnsi="Times New Roman" w:cs="Times New Roman"/>
          <w:color w:val="000000"/>
          <w:spacing w:val="3"/>
          <w:sz w:val="22"/>
          <w:szCs w:val="22"/>
        </w:rPr>
        <w:t>раждане</w:t>
      </w:r>
      <w:r w:rsidRPr="00DF768A">
        <w:rPr>
          <w:rFonts w:ascii="Times New Roman" w:hAnsi="Times New Roman" w:cs="Times New Roman"/>
          <w:sz w:val="22"/>
          <w:szCs w:val="22"/>
        </w:rPr>
        <w:t xml:space="preserve">, ведущие садоводство без участия в Товариществе,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 при условии внесения обязательных платежей за такое использование. </w:t>
      </w:r>
    </w:p>
    <w:p w:rsidR="00DB4232" w:rsidRPr="00DF768A" w:rsidRDefault="00DB4232"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9.3. Г</w:t>
      </w:r>
      <w:r w:rsidRPr="00DF768A">
        <w:rPr>
          <w:rFonts w:ascii="Times New Roman" w:hAnsi="Times New Roman" w:cs="Times New Roman"/>
          <w:color w:val="000000"/>
          <w:spacing w:val="3"/>
          <w:sz w:val="22"/>
          <w:szCs w:val="22"/>
        </w:rPr>
        <w:t>раждане</w:t>
      </w:r>
      <w:r w:rsidRPr="00DF768A">
        <w:rPr>
          <w:rFonts w:ascii="Times New Roman" w:hAnsi="Times New Roman" w:cs="Times New Roman"/>
          <w:sz w:val="22"/>
          <w:szCs w:val="22"/>
        </w:rPr>
        <w:t xml:space="preserve">, ведущие садоводство без участия в Товариществе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а также за услуги и работы товарищества по управлению таким имуществом в порядке, который установлен для членов Товарищества.  </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p>
    <w:p w:rsidR="00523E11" w:rsidRPr="00DF768A" w:rsidRDefault="00523E11" w:rsidP="00DF768A">
      <w:pPr>
        <w:widowControl/>
        <w:autoSpaceDE/>
        <w:autoSpaceDN/>
        <w:adjustRightInd/>
        <w:ind w:firstLine="567"/>
        <w:jc w:val="both"/>
        <w:rPr>
          <w:rFonts w:ascii="Times New Roman" w:hAnsi="Times New Roman" w:cs="Times New Roman"/>
          <w:b/>
          <w:sz w:val="22"/>
          <w:szCs w:val="22"/>
        </w:rPr>
      </w:pPr>
      <w:r w:rsidRPr="00DF768A">
        <w:rPr>
          <w:rFonts w:ascii="Times New Roman" w:hAnsi="Times New Roman" w:cs="Times New Roman"/>
          <w:b/>
          <w:sz w:val="22"/>
          <w:szCs w:val="22"/>
        </w:rPr>
        <w:t>10. ВЕДЕНИЕ ДЕЛОПРОИЗВОДСТВА В ТОВАРИЩЕСТВЕ</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10.1.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10.2.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Протоколы заседаний правления Товарищества подписывает председатель Товарищества. Указанные в настоящей статье протоколы заверяются печатью Товарищества.</w:t>
      </w:r>
    </w:p>
    <w:p w:rsidR="00946995" w:rsidRPr="00DF768A" w:rsidRDefault="00DB4232"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10.3</w:t>
      </w:r>
      <w:r w:rsidR="00523E11" w:rsidRPr="00DF768A">
        <w:rPr>
          <w:rFonts w:ascii="Times New Roman" w:hAnsi="Times New Roman" w:cs="Times New Roman"/>
          <w:sz w:val="22"/>
          <w:szCs w:val="22"/>
        </w:rPr>
        <w:t xml:space="preserve">. </w:t>
      </w:r>
      <w:r w:rsidR="00946995" w:rsidRPr="00DF768A">
        <w:rPr>
          <w:rFonts w:ascii="Times New Roman" w:hAnsi="Times New Roman" w:cs="Times New Roman"/>
          <w:sz w:val="22"/>
          <w:szCs w:val="22"/>
        </w:rPr>
        <w:t>П</w:t>
      </w:r>
      <w:r w:rsidR="00523E11" w:rsidRPr="00DF768A">
        <w:rPr>
          <w:rFonts w:ascii="Times New Roman" w:hAnsi="Times New Roman" w:cs="Times New Roman"/>
          <w:sz w:val="22"/>
          <w:szCs w:val="22"/>
        </w:rPr>
        <w:t xml:space="preserve">орядок передачи документов в связи с переизбранием, отстранением от должности лиц, избранных в органы Товарищества, определяется </w:t>
      </w:r>
      <w:r w:rsidRPr="00DF768A">
        <w:rPr>
          <w:rFonts w:ascii="Times New Roman" w:hAnsi="Times New Roman" w:cs="Times New Roman"/>
          <w:sz w:val="22"/>
          <w:szCs w:val="22"/>
        </w:rPr>
        <w:t>уставом.</w:t>
      </w:r>
    </w:p>
    <w:p w:rsidR="00946995" w:rsidRPr="00DF768A" w:rsidRDefault="00946995" w:rsidP="00DF768A">
      <w:pPr>
        <w:widowControl/>
        <w:autoSpaceDE/>
        <w:autoSpaceDN/>
        <w:adjustRightInd/>
        <w:ind w:firstLine="567"/>
        <w:jc w:val="both"/>
        <w:rPr>
          <w:rFonts w:ascii="Times New Roman" w:hAnsi="Times New Roman" w:cs="Times New Roman"/>
          <w:sz w:val="22"/>
          <w:szCs w:val="22"/>
        </w:rPr>
      </w:pP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p>
    <w:p w:rsidR="00523E11" w:rsidRPr="00DF768A" w:rsidRDefault="00523E11" w:rsidP="00DF768A">
      <w:pPr>
        <w:widowControl/>
        <w:autoSpaceDE/>
        <w:autoSpaceDN/>
        <w:adjustRightInd/>
        <w:ind w:firstLine="567"/>
        <w:jc w:val="both"/>
        <w:rPr>
          <w:rFonts w:ascii="Times New Roman" w:hAnsi="Times New Roman" w:cs="Times New Roman"/>
          <w:b/>
          <w:sz w:val="22"/>
          <w:szCs w:val="22"/>
        </w:rPr>
      </w:pPr>
      <w:r w:rsidRPr="00DF768A">
        <w:rPr>
          <w:rFonts w:ascii="Times New Roman" w:hAnsi="Times New Roman" w:cs="Times New Roman"/>
          <w:b/>
          <w:sz w:val="22"/>
          <w:szCs w:val="22"/>
        </w:rPr>
        <w:t>11. РЕОРГАНИЗАЦИЯ И ЛИКВИДАЦИЯ ТОВАРИЩЕСТВА</w:t>
      </w:r>
    </w:p>
    <w:p w:rsidR="00523E11" w:rsidRPr="00DF768A" w:rsidRDefault="00523E11" w:rsidP="00DF768A">
      <w:pPr>
        <w:widowControl/>
        <w:autoSpaceDE/>
        <w:autoSpaceDN/>
        <w:adjustRightInd/>
        <w:ind w:firstLine="567"/>
        <w:jc w:val="both"/>
        <w:rPr>
          <w:rFonts w:ascii="Times New Roman" w:hAnsi="Times New Roman" w:cs="Times New Roman"/>
          <w:b/>
          <w:sz w:val="22"/>
          <w:szCs w:val="22"/>
        </w:rPr>
      </w:pPr>
      <w:r w:rsidRPr="00DF768A">
        <w:rPr>
          <w:rFonts w:ascii="Times New Roman" w:hAnsi="Times New Roman" w:cs="Times New Roman"/>
          <w:b/>
          <w:sz w:val="22"/>
          <w:szCs w:val="22"/>
        </w:rPr>
        <w:t>Реорганизация Товарищества</w:t>
      </w:r>
    </w:p>
    <w:p w:rsidR="00523E11" w:rsidRPr="00DF768A" w:rsidRDefault="00523E11" w:rsidP="00DF768A">
      <w:pPr>
        <w:tabs>
          <w:tab w:val="left" w:pos="709"/>
        </w:tabs>
        <w:ind w:firstLine="567"/>
        <w:jc w:val="both"/>
        <w:rPr>
          <w:rFonts w:ascii="Times New Roman" w:hAnsi="Times New Roman" w:cs="Times New Roman"/>
          <w:sz w:val="22"/>
          <w:szCs w:val="22"/>
        </w:rPr>
      </w:pPr>
      <w:r w:rsidRPr="00DF768A">
        <w:rPr>
          <w:rFonts w:ascii="Times New Roman" w:hAnsi="Times New Roman" w:cs="Times New Roman"/>
          <w:b/>
          <w:sz w:val="22"/>
          <w:szCs w:val="22"/>
        </w:rPr>
        <w:tab/>
      </w:r>
      <w:r w:rsidRPr="00DF768A">
        <w:rPr>
          <w:rFonts w:ascii="Times New Roman" w:hAnsi="Times New Roman" w:cs="Times New Roman"/>
          <w:sz w:val="22"/>
          <w:szCs w:val="22"/>
        </w:rPr>
        <w:t xml:space="preserve">11.1. Реорганизация Товарищества (слияние, разделение, присоединение, выделение,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РФ и других федеральных </w:t>
      </w:r>
      <w:r w:rsidRPr="00DF768A">
        <w:rPr>
          <w:rFonts w:ascii="Times New Roman" w:hAnsi="Times New Roman" w:cs="Times New Roman"/>
          <w:sz w:val="22"/>
          <w:szCs w:val="22"/>
        </w:rPr>
        <w:lastRenderedPageBreak/>
        <w:t>законов. При этом вносятся соответствующие изменения в Устав или принимается новый Устав.</w:t>
      </w:r>
    </w:p>
    <w:p w:rsidR="00523E11" w:rsidRPr="00DF768A" w:rsidRDefault="00523E11" w:rsidP="00DF768A">
      <w:pPr>
        <w:widowControl/>
        <w:autoSpaceDE/>
        <w:autoSpaceDN/>
        <w:adjustRightInd/>
        <w:ind w:firstLine="567"/>
        <w:jc w:val="both"/>
        <w:rPr>
          <w:rFonts w:ascii="Times New Roman" w:hAnsi="Times New Roman" w:cs="Times New Roman"/>
          <w:b/>
          <w:sz w:val="22"/>
          <w:szCs w:val="22"/>
        </w:rPr>
      </w:pPr>
      <w:r w:rsidRPr="00DF768A">
        <w:rPr>
          <w:rFonts w:ascii="Times New Roman" w:hAnsi="Times New Roman" w:cs="Times New Roman"/>
          <w:b/>
          <w:sz w:val="22"/>
          <w:szCs w:val="22"/>
        </w:rPr>
        <w:t>Ликвидация Товарищества</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11.2.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11.3.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523E11" w:rsidRPr="00DF768A" w:rsidRDefault="00523E11" w:rsidP="00DF768A">
      <w:pPr>
        <w:widowControl/>
        <w:autoSpaceDE/>
        <w:autoSpaceDN/>
        <w:adjustRightInd/>
        <w:ind w:firstLine="567"/>
        <w:jc w:val="both"/>
        <w:rPr>
          <w:rFonts w:ascii="Times New Roman" w:hAnsi="Times New Roman" w:cs="Times New Roman"/>
          <w:sz w:val="22"/>
          <w:szCs w:val="22"/>
        </w:rPr>
      </w:pPr>
      <w:r w:rsidRPr="00DF768A">
        <w:rPr>
          <w:rFonts w:ascii="Times New Roman" w:hAnsi="Times New Roman" w:cs="Times New Roman"/>
          <w:sz w:val="22"/>
          <w:szCs w:val="22"/>
        </w:rPr>
        <w:t>11.4. В случае несоблюдения требования к количеству членов Товарищества, установленного частью 2 статьи 16 Федерального закона от 29.07.2017 № 217 «О ведении гражданами садоводства и огородничества для собственных нужд»,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Товарищества, собственника земельного участка либо в случаях, установленных частью 11 статьи 12 Федерального закона № 217 от 29.07.2017 «О ведении гражданами садоводства и огородничества для собственных нужд», правообладателя садового или огородного земельного участка, расположенного в границах территории Товарищества.</w:t>
      </w:r>
    </w:p>
    <w:p w:rsidR="00523E11" w:rsidRPr="00DF768A" w:rsidRDefault="00523E11" w:rsidP="00DF768A">
      <w:pPr>
        <w:ind w:firstLine="567"/>
        <w:jc w:val="both"/>
        <w:rPr>
          <w:sz w:val="22"/>
          <w:szCs w:val="22"/>
        </w:rPr>
      </w:pPr>
    </w:p>
    <w:p w:rsidR="00523E11" w:rsidRPr="00DF768A" w:rsidRDefault="00523E11" w:rsidP="00DF768A">
      <w:pPr>
        <w:ind w:firstLine="567"/>
        <w:jc w:val="both"/>
        <w:rPr>
          <w:sz w:val="22"/>
          <w:szCs w:val="22"/>
        </w:rPr>
      </w:pPr>
    </w:p>
    <w:p w:rsidR="00A63833" w:rsidRPr="00DF768A" w:rsidRDefault="00A63833" w:rsidP="00DF768A">
      <w:pPr>
        <w:ind w:firstLine="567"/>
        <w:jc w:val="both"/>
        <w:rPr>
          <w:sz w:val="22"/>
          <w:szCs w:val="22"/>
        </w:rPr>
      </w:pPr>
    </w:p>
    <w:sectPr w:rsidR="00A63833" w:rsidRPr="00DF768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11" w:rsidRDefault="00EE5C11" w:rsidP="00DB4232">
      <w:r>
        <w:separator/>
      </w:r>
    </w:p>
  </w:endnote>
  <w:endnote w:type="continuationSeparator" w:id="0">
    <w:p w:rsidR="00EE5C11" w:rsidRDefault="00EE5C11" w:rsidP="00DB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470907"/>
      <w:docPartObj>
        <w:docPartGallery w:val="Page Numbers (Bottom of Page)"/>
        <w:docPartUnique/>
      </w:docPartObj>
    </w:sdtPr>
    <w:sdtEndPr/>
    <w:sdtContent>
      <w:p w:rsidR="00DB4232" w:rsidRDefault="00DB4232">
        <w:pPr>
          <w:pStyle w:val="ab"/>
          <w:jc w:val="right"/>
        </w:pPr>
        <w:r>
          <w:fldChar w:fldCharType="begin"/>
        </w:r>
        <w:r>
          <w:instrText>PAGE   \* MERGEFORMAT</w:instrText>
        </w:r>
        <w:r>
          <w:fldChar w:fldCharType="separate"/>
        </w:r>
        <w:r w:rsidR="00361207">
          <w:rPr>
            <w:noProof/>
          </w:rPr>
          <w:t>2</w:t>
        </w:r>
        <w:r>
          <w:fldChar w:fldCharType="end"/>
        </w:r>
      </w:p>
    </w:sdtContent>
  </w:sdt>
  <w:p w:rsidR="00DB4232" w:rsidRDefault="00DB42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11" w:rsidRDefault="00EE5C11" w:rsidP="00DB4232">
      <w:r>
        <w:separator/>
      </w:r>
    </w:p>
  </w:footnote>
  <w:footnote w:type="continuationSeparator" w:id="0">
    <w:p w:rsidR="00EE5C11" w:rsidRDefault="00EE5C11" w:rsidP="00DB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95B"/>
    <w:multiLevelType w:val="multilevel"/>
    <w:tmpl w:val="9D4E552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13FC5D93"/>
    <w:multiLevelType w:val="multilevel"/>
    <w:tmpl w:val="39AE533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8387B90"/>
    <w:multiLevelType w:val="multilevel"/>
    <w:tmpl w:val="3604822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0A3754C"/>
    <w:multiLevelType w:val="multilevel"/>
    <w:tmpl w:val="51709B1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5CB84FB3"/>
    <w:multiLevelType w:val="hybridMultilevel"/>
    <w:tmpl w:val="28B4E8B4"/>
    <w:lvl w:ilvl="0" w:tplc="954A9D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E7A659E"/>
    <w:multiLevelType w:val="multilevel"/>
    <w:tmpl w:val="70EEE7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A6"/>
    <w:rsid w:val="000014C2"/>
    <w:rsid w:val="000068B2"/>
    <w:rsid w:val="00020F51"/>
    <w:rsid w:val="000274A0"/>
    <w:rsid w:val="00030256"/>
    <w:rsid w:val="000643AF"/>
    <w:rsid w:val="0008707A"/>
    <w:rsid w:val="000903CA"/>
    <w:rsid w:val="000C551F"/>
    <w:rsid w:val="000D5951"/>
    <w:rsid w:val="000D5D61"/>
    <w:rsid w:val="00100AFE"/>
    <w:rsid w:val="0010526F"/>
    <w:rsid w:val="0011176E"/>
    <w:rsid w:val="00122C2D"/>
    <w:rsid w:val="00124BCA"/>
    <w:rsid w:val="00125B3A"/>
    <w:rsid w:val="00130AE2"/>
    <w:rsid w:val="001462C7"/>
    <w:rsid w:val="00151135"/>
    <w:rsid w:val="0015634C"/>
    <w:rsid w:val="00177959"/>
    <w:rsid w:val="0018343D"/>
    <w:rsid w:val="00184D33"/>
    <w:rsid w:val="001A3A49"/>
    <w:rsid w:val="001B4C46"/>
    <w:rsid w:val="001C0CFA"/>
    <w:rsid w:val="00202F5F"/>
    <w:rsid w:val="002462AE"/>
    <w:rsid w:val="00257AE8"/>
    <w:rsid w:val="00272978"/>
    <w:rsid w:val="002B7A01"/>
    <w:rsid w:val="002D4DE0"/>
    <w:rsid w:val="003056DC"/>
    <w:rsid w:val="00325C3B"/>
    <w:rsid w:val="00340212"/>
    <w:rsid w:val="003454A6"/>
    <w:rsid w:val="00346942"/>
    <w:rsid w:val="00356CA3"/>
    <w:rsid w:val="00361207"/>
    <w:rsid w:val="0036272C"/>
    <w:rsid w:val="003646FC"/>
    <w:rsid w:val="00367DA8"/>
    <w:rsid w:val="00380A99"/>
    <w:rsid w:val="0039321D"/>
    <w:rsid w:val="003A614B"/>
    <w:rsid w:val="003B1F64"/>
    <w:rsid w:val="003B4A62"/>
    <w:rsid w:val="003C645E"/>
    <w:rsid w:val="003E2D0A"/>
    <w:rsid w:val="003F0B18"/>
    <w:rsid w:val="004028AA"/>
    <w:rsid w:val="004047AC"/>
    <w:rsid w:val="004061A5"/>
    <w:rsid w:val="00407B81"/>
    <w:rsid w:val="004208EF"/>
    <w:rsid w:val="00424E51"/>
    <w:rsid w:val="0045572A"/>
    <w:rsid w:val="0046509C"/>
    <w:rsid w:val="0046651A"/>
    <w:rsid w:val="00480323"/>
    <w:rsid w:val="00493834"/>
    <w:rsid w:val="004A3704"/>
    <w:rsid w:val="004C6DE3"/>
    <w:rsid w:val="004D2A1C"/>
    <w:rsid w:val="004E0200"/>
    <w:rsid w:val="004F76CE"/>
    <w:rsid w:val="00511E1B"/>
    <w:rsid w:val="00523E11"/>
    <w:rsid w:val="005354CD"/>
    <w:rsid w:val="00536C34"/>
    <w:rsid w:val="005629CE"/>
    <w:rsid w:val="00565CF4"/>
    <w:rsid w:val="005736E2"/>
    <w:rsid w:val="005917DB"/>
    <w:rsid w:val="005A1634"/>
    <w:rsid w:val="005A3874"/>
    <w:rsid w:val="005B545B"/>
    <w:rsid w:val="005B65E3"/>
    <w:rsid w:val="005D40C8"/>
    <w:rsid w:val="005E2002"/>
    <w:rsid w:val="005F133B"/>
    <w:rsid w:val="00652092"/>
    <w:rsid w:val="00657164"/>
    <w:rsid w:val="006657A6"/>
    <w:rsid w:val="00674953"/>
    <w:rsid w:val="00685793"/>
    <w:rsid w:val="0069122C"/>
    <w:rsid w:val="006960BF"/>
    <w:rsid w:val="006A6F7C"/>
    <w:rsid w:val="006B6B56"/>
    <w:rsid w:val="006B7294"/>
    <w:rsid w:val="006D6C28"/>
    <w:rsid w:val="006E36BB"/>
    <w:rsid w:val="006E4CD7"/>
    <w:rsid w:val="006F7F6C"/>
    <w:rsid w:val="00701C68"/>
    <w:rsid w:val="007060B8"/>
    <w:rsid w:val="00706B71"/>
    <w:rsid w:val="00732049"/>
    <w:rsid w:val="0074264A"/>
    <w:rsid w:val="00775FD4"/>
    <w:rsid w:val="007A1C15"/>
    <w:rsid w:val="007B42D7"/>
    <w:rsid w:val="007C4E8A"/>
    <w:rsid w:val="007E42AE"/>
    <w:rsid w:val="007F6523"/>
    <w:rsid w:val="00822BC6"/>
    <w:rsid w:val="00827DDB"/>
    <w:rsid w:val="008343D7"/>
    <w:rsid w:val="008375DF"/>
    <w:rsid w:val="008521D3"/>
    <w:rsid w:val="00860E31"/>
    <w:rsid w:val="00884997"/>
    <w:rsid w:val="008B2AE0"/>
    <w:rsid w:val="008B50D8"/>
    <w:rsid w:val="008B5764"/>
    <w:rsid w:val="008B7638"/>
    <w:rsid w:val="008C0E84"/>
    <w:rsid w:val="008C7592"/>
    <w:rsid w:val="008F0AB4"/>
    <w:rsid w:val="00900271"/>
    <w:rsid w:val="009246FB"/>
    <w:rsid w:val="00936034"/>
    <w:rsid w:val="0093755B"/>
    <w:rsid w:val="00941390"/>
    <w:rsid w:val="009430F5"/>
    <w:rsid w:val="00946995"/>
    <w:rsid w:val="009514F4"/>
    <w:rsid w:val="0097281F"/>
    <w:rsid w:val="00990457"/>
    <w:rsid w:val="00994FA3"/>
    <w:rsid w:val="009D38E9"/>
    <w:rsid w:val="009E6951"/>
    <w:rsid w:val="009F6389"/>
    <w:rsid w:val="00A27612"/>
    <w:rsid w:val="00A33217"/>
    <w:rsid w:val="00A41236"/>
    <w:rsid w:val="00A43973"/>
    <w:rsid w:val="00A55EC9"/>
    <w:rsid w:val="00A60339"/>
    <w:rsid w:val="00A63833"/>
    <w:rsid w:val="00A956D0"/>
    <w:rsid w:val="00AB652B"/>
    <w:rsid w:val="00AC6855"/>
    <w:rsid w:val="00AD6147"/>
    <w:rsid w:val="00AD7D0E"/>
    <w:rsid w:val="00AF68E7"/>
    <w:rsid w:val="00B00200"/>
    <w:rsid w:val="00B05A7E"/>
    <w:rsid w:val="00B4495E"/>
    <w:rsid w:val="00B44DD2"/>
    <w:rsid w:val="00B71A2B"/>
    <w:rsid w:val="00B755CA"/>
    <w:rsid w:val="00B76AFA"/>
    <w:rsid w:val="00B84776"/>
    <w:rsid w:val="00B9422E"/>
    <w:rsid w:val="00B95206"/>
    <w:rsid w:val="00BA1093"/>
    <w:rsid w:val="00BB7B95"/>
    <w:rsid w:val="00BC1F55"/>
    <w:rsid w:val="00BD357E"/>
    <w:rsid w:val="00BE3AAA"/>
    <w:rsid w:val="00BF5203"/>
    <w:rsid w:val="00C02987"/>
    <w:rsid w:val="00C1051A"/>
    <w:rsid w:val="00C30A87"/>
    <w:rsid w:val="00C31043"/>
    <w:rsid w:val="00C54310"/>
    <w:rsid w:val="00C56939"/>
    <w:rsid w:val="00C6059F"/>
    <w:rsid w:val="00C64823"/>
    <w:rsid w:val="00C6646D"/>
    <w:rsid w:val="00C73C90"/>
    <w:rsid w:val="00C76498"/>
    <w:rsid w:val="00C9026E"/>
    <w:rsid w:val="00CD38CD"/>
    <w:rsid w:val="00CF0AA6"/>
    <w:rsid w:val="00D05706"/>
    <w:rsid w:val="00D106D2"/>
    <w:rsid w:val="00D14117"/>
    <w:rsid w:val="00D228CB"/>
    <w:rsid w:val="00D51B6D"/>
    <w:rsid w:val="00D533FA"/>
    <w:rsid w:val="00D70F94"/>
    <w:rsid w:val="00D720E1"/>
    <w:rsid w:val="00D90CEF"/>
    <w:rsid w:val="00D91B9C"/>
    <w:rsid w:val="00DB4232"/>
    <w:rsid w:val="00DB6D21"/>
    <w:rsid w:val="00DB7553"/>
    <w:rsid w:val="00DD5A7D"/>
    <w:rsid w:val="00DE1F86"/>
    <w:rsid w:val="00DE2690"/>
    <w:rsid w:val="00DF768A"/>
    <w:rsid w:val="00E05B17"/>
    <w:rsid w:val="00E12A30"/>
    <w:rsid w:val="00E2104A"/>
    <w:rsid w:val="00E64D05"/>
    <w:rsid w:val="00E67948"/>
    <w:rsid w:val="00E772BA"/>
    <w:rsid w:val="00E87B90"/>
    <w:rsid w:val="00E94947"/>
    <w:rsid w:val="00E975F7"/>
    <w:rsid w:val="00E97877"/>
    <w:rsid w:val="00EA7722"/>
    <w:rsid w:val="00EC69F5"/>
    <w:rsid w:val="00ED7732"/>
    <w:rsid w:val="00EE46D4"/>
    <w:rsid w:val="00EE5C11"/>
    <w:rsid w:val="00F07C7E"/>
    <w:rsid w:val="00F20ED1"/>
    <w:rsid w:val="00F301F6"/>
    <w:rsid w:val="00F36E76"/>
    <w:rsid w:val="00F500B6"/>
    <w:rsid w:val="00F56E33"/>
    <w:rsid w:val="00F65AFA"/>
    <w:rsid w:val="00F66C10"/>
    <w:rsid w:val="00F72B16"/>
    <w:rsid w:val="00F751B9"/>
    <w:rsid w:val="00F76256"/>
    <w:rsid w:val="00F76EEB"/>
    <w:rsid w:val="00F924A3"/>
    <w:rsid w:val="00FA736D"/>
    <w:rsid w:val="00FB29F0"/>
    <w:rsid w:val="00FD5B68"/>
    <w:rsid w:val="00FE2A6F"/>
    <w:rsid w:val="00FF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B129E-E910-4775-B5B1-18ED8D95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A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5354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CF0AA6"/>
    <w:rPr>
      <w:shd w:val="clear" w:color="auto" w:fill="FFFFFF"/>
    </w:rPr>
  </w:style>
  <w:style w:type="paragraph" w:customStyle="1" w:styleId="20">
    <w:name w:val="Основной текст (2)"/>
    <w:basedOn w:val="a"/>
    <w:link w:val="2"/>
    <w:rsid w:val="00CF0AA6"/>
    <w:pPr>
      <w:shd w:val="clear" w:color="auto" w:fill="FFFFFF"/>
      <w:autoSpaceDE/>
      <w:autoSpaceDN/>
      <w:adjustRightInd/>
      <w:spacing w:after="60" w:line="259" w:lineRule="exact"/>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CF0AA6"/>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rsid w:val="00CF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A3A49"/>
    <w:pPr>
      <w:ind w:left="720"/>
      <w:contextualSpacing/>
    </w:pPr>
  </w:style>
  <w:style w:type="paragraph" w:styleId="a6">
    <w:name w:val="Balloon Text"/>
    <w:basedOn w:val="a"/>
    <w:link w:val="a7"/>
    <w:uiPriority w:val="99"/>
    <w:semiHidden/>
    <w:unhideWhenUsed/>
    <w:rsid w:val="001A3A49"/>
    <w:rPr>
      <w:rFonts w:ascii="Segoe UI" w:hAnsi="Segoe UI" w:cs="Segoe UI"/>
      <w:sz w:val="18"/>
      <w:szCs w:val="18"/>
    </w:rPr>
  </w:style>
  <w:style w:type="character" w:customStyle="1" w:styleId="a7">
    <w:name w:val="Текст выноски Знак"/>
    <w:basedOn w:val="a0"/>
    <w:link w:val="a6"/>
    <w:uiPriority w:val="99"/>
    <w:semiHidden/>
    <w:rsid w:val="001A3A49"/>
    <w:rPr>
      <w:rFonts w:ascii="Segoe UI" w:eastAsia="Times New Roman" w:hAnsi="Segoe UI" w:cs="Segoe UI"/>
      <w:sz w:val="18"/>
      <w:szCs w:val="18"/>
      <w:lang w:eastAsia="ru-RU"/>
    </w:rPr>
  </w:style>
  <w:style w:type="character" w:customStyle="1" w:styleId="blk">
    <w:name w:val="blk"/>
    <w:basedOn w:val="a0"/>
    <w:rsid w:val="0039321D"/>
  </w:style>
  <w:style w:type="character" w:customStyle="1" w:styleId="10">
    <w:name w:val="Заголовок 1 Знак"/>
    <w:basedOn w:val="a0"/>
    <w:link w:val="1"/>
    <w:uiPriority w:val="9"/>
    <w:rsid w:val="005354CD"/>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652092"/>
    <w:rPr>
      <w:color w:val="0563C1" w:themeColor="hyperlink"/>
      <w:u w:val="single"/>
    </w:rPr>
  </w:style>
  <w:style w:type="paragraph" w:styleId="a9">
    <w:name w:val="header"/>
    <w:basedOn w:val="a"/>
    <w:link w:val="aa"/>
    <w:uiPriority w:val="99"/>
    <w:unhideWhenUsed/>
    <w:rsid w:val="00DB4232"/>
    <w:pPr>
      <w:tabs>
        <w:tab w:val="center" w:pos="4677"/>
        <w:tab w:val="right" w:pos="9355"/>
      </w:tabs>
    </w:pPr>
  </w:style>
  <w:style w:type="character" w:customStyle="1" w:styleId="aa">
    <w:name w:val="Верхний колонтитул Знак"/>
    <w:basedOn w:val="a0"/>
    <w:link w:val="a9"/>
    <w:uiPriority w:val="99"/>
    <w:rsid w:val="00DB4232"/>
    <w:rPr>
      <w:rFonts w:ascii="Arial" w:eastAsia="Times New Roman" w:hAnsi="Arial" w:cs="Arial"/>
      <w:sz w:val="20"/>
      <w:szCs w:val="20"/>
      <w:lang w:eastAsia="ru-RU"/>
    </w:rPr>
  </w:style>
  <w:style w:type="paragraph" w:styleId="ab">
    <w:name w:val="footer"/>
    <w:basedOn w:val="a"/>
    <w:link w:val="ac"/>
    <w:uiPriority w:val="99"/>
    <w:unhideWhenUsed/>
    <w:rsid w:val="00DB4232"/>
    <w:pPr>
      <w:tabs>
        <w:tab w:val="center" w:pos="4677"/>
        <w:tab w:val="right" w:pos="9355"/>
      </w:tabs>
    </w:pPr>
  </w:style>
  <w:style w:type="character" w:customStyle="1" w:styleId="ac">
    <w:name w:val="Нижний колонтитул Знак"/>
    <w:basedOn w:val="a0"/>
    <w:link w:val="ab"/>
    <w:uiPriority w:val="99"/>
    <w:rsid w:val="00DB423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2808">
      <w:bodyDiv w:val="1"/>
      <w:marLeft w:val="0"/>
      <w:marRight w:val="0"/>
      <w:marTop w:val="0"/>
      <w:marBottom w:val="0"/>
      <w:divBdr>
        <w:top w:val="none" w:sz="0" w:space="0" w:color="auto"/>
        <w:left w:val="none" w:sz="0" w:space="0" w:color="auto"/>
        <w:bottom w:val="none" w:sz="0" w:space="0" w:color="auto"/>
        <w:right w:val="none" w:sz="0" w:space="0" w:color="auto"/>
      </w:divBdr>
    </w:div>
    <w:div w:id="77021277">
      <w:bodyDiv w:val="1"/>
      <w:marLeft w:val="0"/>
      <w:marRight w:val="0"/>
      <w:marTop w:val="0"/>
      <w:marBottom w:val="0"/>
      <w:divBdr>
        <w:top w:val="none" w:sz="0" w:space="0" w:color="auto"/>
        <w:left w:val="none" w:sz="0" w:space="0" w:color="auto"/>
        <w:bottom w:val="none" w:sz="0" w:space="0" w:color="auto"/>
        <w:right w:val="none" w:sz="0" w:space="0" w:color="auto"/>
      </w:divBdr>
    </w:div>
    <w:div w:id="1763797963">
      <w:bodyDiv w:val="1"/>
      <w:marLeft w:val="0"/>
      <w:marRight w:val="0"/>
      <w:marTop w:val="0"/>
      <w:marBottom w:val="0"/>
      <w:divBdr>
        <w:top w:val="none" w:sz="0" w:space="0" w:color="auto"/>
        <w:left w:val="none" w:sz="0" w:space="0" w:color="auto"/>
        <w:bottom w:val="none" w:sz="0" w:space="0" w:color="auto"/>
        <w:right w:val="none" w:sz="0" w:space="0" w:color="auto"/>
      </w:divBdr>
      <w:divsChild>
        <w:div w:id="1079331208">
          <w:marLeft w:val="0"/>
          <w:marRight w:val="0"/>
          <w:marTop w:val="120"/>
          <w:marBottom w:val="0"/>
          <w:divBdr>
            <w:top w:val="none" w:sz="0" w:space="0" w:color="auto"/>
            <w:left w:val="none" w:sz="0" w:space="0" w:color="auto"/>
            <w:bottom w:val="none" w:sz="0" w:space="0" w:color="auto"/>
            <w:right w:val="none" w:sz="0" w:space="0" w:color="auto"/>
          </w:divBdr>
        </w:div>
        <w:div w:id="19383616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7235-021B-49E2-97D0-29BABC5D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4532</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Хакимова Динара</dc:creator>
  <cp:keywords/>
  <dc:description/>
  <cp:lastModifiedBy>user</cp:lastModifiedBy>
  <cp:revision>10</cp:revision>
  <cp:lastPrinted>2019-01-30T09:49:00Z</cp:lastPrinted>
  <dcterms:created xsi:type="dcterms:W3CDTF">2018-05-10T12:41:00Z</dcterms:created>
  <dcterms:modified xsi:type="dcterms:W3CDTF">2019-01-30T10:40:00Z</dcterms:modified>
</cp:coreProperties>
</file>